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B8E" w:rsidRPr="001B10B2" w:rsidRDefault="00687B8E" w:rsidP="00687B8E">
      <w:pPr>
        <w:keepNext/>
        <w:keepLines/>
        <w:suppressAutoHyphens/>
        <w:adjustRightInd w:val="0"/>
        <w:spacing w:after="0" w:line="240" w:lineRule="auto"/>
        <w:contextualSpacing/>
        <w:jc w:val="center"/>
        <w:rPr>
          <w:rFonts w:ascii="Times New Roman" w:eastAsia="Calibri" w:hAnsi="Times New Roman"/>
          <w:b/>
          <w:caps/>
          <w:sz w:val="28"/>
          <w:szCs w:val="28"/>
          <w:lang w:eastAsia="ar-SA"/>
        </w:rPr>
      </w:pPr>
      <w:r w:rsidRPr="001B10B2">
        <w:rPr>
          <w:rFonts w:ascii="Times New Roman" w:eastAsia="Calibri" w:hAnsi="Times New Roman"/>
          <w:b/>
          <w:caps/>
          <w:sz w:val="28"/>
          <w:szCs w:val="28"/>
          <w:lang w:eastAsia="ar-SA"/>
        </w:rPr>
        <w:t>МИНИСТЕРСТВО образования ставропольского края</w:t>
      </w:r>
    </w:p>
    <w:p w:rsidR="00687B8E" w:rsidRPr="001B10B2" w:rsidRDefault="00687B8E" w:rsidP="00687B8E">
      <w:pPr>
        <w:keepNext/>
        <w:keepLines/>
        <w:suppressAutoHyphens/>
        <w:adjustRightInd w:val="0"/>
        <w:spacing w:after="0" w:line="240" w:lineRule="auto"/>
        <w:contextualSpacing/>
        <w:jc w:val="center"/>
        <w:rPr>
          <w:rFonts w:ascii="Times New Roman" w:eastAsia="Calibri" w:hAnsi="Times New Roman"/>
          <w:b/>
          <w:caps/>
          <w:sz w:val="28"/>
          <w:szCs w:val="28"/>
          <w:lang w:eastAsia="ar-SA"/>
        </w:rPr>
      </w:pPr>
      <w:r w:rsidRPr="001B10B2">
        <w:rPr>
          <w:rFonts w:ascii="Times New Roman" w:eastAsia="Calibri" w:hAnsi="Times New Roman"/>
          <w:b/>
          <w:caps/>
          <w:sz w:val="28"/>
          <w:szCs w:val="28"/>
          <w:lang w:eastAsia="ar-SA"/>
        </w:rPr>
        <w:t xml:space="preserve">государственное БЮДЖЕТНОЕ ПРОФЕССИОНАЛЬНОЕ образовательное учреждение  </w:t>
      </w:r>
    </w:p>
    <w:p w:rsidR="00687B8E" w:rsidRPr="001B10B2" w:rsidRDefault="00687B8E" w:rsidP="00687B8E">
      <w:pPr>
        <w:keepNext/>
        <w:keepLines/>
        <w:suppressAutoHyphens/>
        <w:adjustRightInd w:val="0"/>
        <w:spacing w:after="0" w:line="240" w:lineRule="auto"/>
        <w:contextualSpacing/>
        <w:jc w:val="center"/>
        <w:rPr>
          <w:rFonts w:ascii="Times New Roman" w:eastAsia="Calibri" w:hAnsi="Times New Roman"/>
          <w:b/>
          <w:caps/>
          <w:sz w:val="28"/>
          <w:szCs w:val="28"/>
          <w:lang w:eastAsia="ar-SA"/>
        </w:rPr>
      </w:pPr>
      <w:r w:rsidRPr="001B10B2">
        <w:rPr>
          <w:rFonts w:ascii="Times New Roman" w:eastAsia="Calibri" w:hAnsi="Times New Roman"/>
          <w:b/>
          <w:caps/>
          <w:sz w:val="28"/>
          <w:szCs w:val="28"/>
          <w:lang w:eastAsia="ar-SA"/>
        </w:rPr>
        <w:t>«курсавский региональный колледж «интеграл»</w:t>
      </w:r>
    </w:p>
    <w:p w:rsidR="00687B8E" w:rsidRPr="00762DB9" w:rsidRDefault="00687B8E" w:rsidP="00687B8E">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687B8E" w:rsidRPr="00762DB9" w:rsidRDefault="00687B8E" w:rsidP="00687B8E">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tbl>
      <w:tblPr>
        <w:tblW w:w="9606" w:type="dxa"/>
        <w:tblLook w:val="04A0"/>
      </w:tblPr>
      <w:tblGrid>
        <w:gridCol w:w="4503"/>
        <w:gridCol w:w="5103"/>
      </w:tblGrid>
      <w:tr w:rsidR="00687B8E" w:rsidRPr="00284A82" w:rsidTr="00687B8E">
        <w:tc>
          <w:tcPr>
            <w:tcW w:w="4503" w:type="dxa"/>
          </w:tcPr>
          <w:p w:rsidR="00687B8E" w:rsidRPr="00284A82" w:rsidRDefault="00687B8E" w:rsidP="00687B8E">
            <w:pPr>
              <w:spacing w:after="0"/>
              <w:ind w:right="459"/>
              <w:rPr>
                <w:rFonts w:ascii="Times New Roman" w:hAnsi="Times New Roman"/>
                <w:szCs w:val="24"/>
              </w:rPr>
            </w:pPr>
            <w:r w:rsidRPr="00284A82">
              <w:rPr>
                <w:rFonts w:ascii="Times New Roman" w:hAnsi="Times New Roman"/>
                <w:szCs w:val="24"/>
              </w:rPr>
              <w:t xml:space="preserve">РАССМОТРЕНО: </w:t>
            </w:r>
          </w:p>
          <w:p w:rsidR="00687B8E" w:rsidRPr="00284A82" w:rsidRDefault="00687B8E" w:rsidP="00687B8E">
            <w:pPr>
              <w:spacing w:after="0"/>
              <w:ind w:right="459"/>
              <w:rPr>
                <w:rFonts w:ascii="Times New Roman" w:hAnsi="Times New Roman"/>
                <w:szCs w:val="24"/>
              </w:rPr>
            </w:pPr>
            <w:r w:rsidRPr="00284A82">
              <w:rPr>
                <w:rFonts w:ascii="Times New Roman" w:hAnsi="Times New Roman"/>
                <w:szCs w:val="24"/>
              </w:rPr>
              <w:t xml:space="preserve">на заседании </w:t>
            </w:r>
            <w:r>
              <w:rPr>
                <w:rFonts w:ascii="Times New Roman" w:hAnsi="Times New Roman"/>
                <w:szCs w:val="24"/>
              </w:rPr>
              <w:t>Методического</w:t>
            </w:r>
            <w:r w:rsidRPr="00284A82">
              <w:rPr>
                <w:rFonts w:ascii="Times New Roman" w:hAnsi="Times New Roman"/>
                <w:szCs w:val="24"/>
              </w:rPr>
              <w:t xml:space="preserve"> совета </w:t>
            </w:r>
            <w:r>
              <w:rPr>
                <w:rFonts w:ascii="Times New Roman" w:hAnsi="Times New Roman"/>
                <w:szCs w:val="24"/>
              </w:rPr>
              <w:t>ГБПОУ КРК «Интеграл»</w:t>
            </w:r>
          </w:p>
          <w:p w:rsidR="00687B8E" w:rsidRPr="00284A82" w:rsidRDefault="00687B8E" w:rsidP="00687B8E">
            <w:pPr>
              <w:spacing w:after="0"/>
              <w:ind w:right="459"/>
              <w:rPr>
                <w:rFonts w:ascii="Times New Roman" w:hAnsi="Times New Roman"/>
                <w:szCs w:val="24"/>
              </w:rPr>
            </w:pPr>
            <w:r w:rsidRPr="00284A82">
              <w:rPr>
                <w:rFonts w:ascii="Times New Roman" w:hAnsi="Times New Roman"/>
                <w:szCs w:val="24"/>
              </w:rPr>
              <w:t>Протокол №</w:t>
            </w:r>
            <w:r>
              <w:rPr>
                <w:rFonts w:ascii="Times New Roman" w:hAnsi="Times New Roman"/>
                <w:szCs w:val="24"/>
              </w:rPr>
              <w:t xml:space="preserve">  6</w:t>
            </w:r>
          </w:p>
          <w:p w:rsidR="00687B8E" w:rsidRPr="00284A82" w:rsidRDefault="00687B8E" w:rsidP="00687B8E">
            <w:pPr>
              <w:spacing w:after="0"/>
              <w:ind w:right="459"/>
              <w:rPr>
                <w:rFonts w:ascii="Times New Roman" w:hAnsi="Times New Roman"/>
                <w:szCs w:val="24"/>
              </w:rPr>
            </w:pPr>
            <w:r w:rsidRPr="00284A82">
              <w:rPr>
                <w:rFonts w:ascii="Times New Roman" w:hAnsi="Times New Roman"/>
                <w:szCs w:val="24"/>
              </w:rPr>
              <w:t xml:space="preserve">от </w:t>
            </w:r>
            <w:r w:rsidRPr="00284A82">
              <w:rPr>
                <w:rFonts w:ascii="Times New Roman" w:hAnsi="Times New Roman"/>
                <w:szCs w:val="24"/>
                <w:u w:val="single"/>
              </w:rPr>
              <w:t>«</w:t>
            </w:r>
            <w:r>
              <w:rPr>
                <w:rFonts w:ascii="Times New Roman" w:hAnsi="Times New Roman"/>
                <w:szCs w:val="24"/>
                <w:u w:val="single"/>
              </w:rPr>
              <w:t xml:space="preserve">11» июня </w:t>
            </w:r>
            <w:r w:rsidRPr="00284A82">
              <w:rPr>
                <w:rFonts w:ascii="Times New Roman" w:hAnsi="Times New Roman"/>
                <w:szCs w:val="24"/>
                <w:u w:val="single"/>
              </w:rPr>
              <w:t>202</w:t>
            </w:r>
            <w:r>
              <w:rPr>
                <w:rFonts w:ascii="Times New Roman" w:hAnsi="Times New Roman"/>
                <w:szCs w:val="24"/>
                <w:u w:val="single"/>
              </w:rPr>
              <w:t>5</w:t>
            </w:r>
            <w:r w:rsidRPr="00284A82">
              <w:rPr>
                <w:rFonts w:ascii="Times New Roman" w:hAnsi="Times New Roman"/>
                <w:szCs w:val="24"/>
                <w:u w:val="single"/>
              </w:rPr>
              <w:t>г.</w:t>
            </w:r>
          </w:p>
        </w:tc>
        <w:tc>
          <w:tcPr>
            <w:tcW w:w="5103" w:type="dxa"/>
            <w:hideMark/>
          </w:tcPr>
          <w:p w:rsidR="00687B8E" w:rsidRPr="00284A82" w:rsidRDefault="00687B8E" w:rsidP="00687B8E">
            <w:pPr>
              <w:spacing w:after="0"/>
              <w:ind w:right="459"/>
              <w:rPr>
                <w:rFonts w:ascii="Times New Roman" w:eastAsia="Calibri" w:hAnsi="Times New Roman"/>
                <w:szCs w:val="24"/>
              </w:rPr>
            </w:pPr>
            <w:r w:rsidRPr="00284A82">
              <w:rPr>
                <w:rFonts w:ascii="Times New Roman" w:eastAsia="Calibri" w:hAnsi="Times New Roman"/>
                <w:szCs w:val="24"/>
              </w:rPr>
              <w:t xml:space="preserve">УТВЕРЖДЕНО: </w:t>
            </w:r>
          </w:p>
          <w:p w:rsidR="00687B8E" w:rsidRDefault="00687B8E" w:rsidP="00687B8E">
            <w:pPr>
              <w:spacing w:after="0"/>
              <w:ind w:right="322"/>
              <w:rPr>
                <w:rFonts w:ascii="Times New Roman" w:eastAsia="Calibri" w:hAnsi="Times New Roman"/>
                <w:szCs w:val="24"/>
              </w:rPr>
            </w:pPr>
            <w:r>
              <w:rPr>
                <w:rFonts w:ascii="Times New Roman" w:eastAsia="Calibri" w:hAnsi="Times New Roman"/>
                <w:szCs w:val="24"/>
              </w:rPr>
              <w:t>Заместитель директора по теоретическому обучению ГБПОУ КРК «Интеграл»</w:t>
            </w:r>
          </w:p>
          <w:p w:rsidR="00687B8E" w:rsidRPr="00284A82" w:rsidRDefault="00687B8E" w:rsidP="00687B8E">
            <w:pPr>
              <w:spacing w:after="0"/>
              <w:ind w:right="322"/>
              <w:rPr>
                <w:rFonts w:ascii="Times New Roman" w:eastAsia="Calibri" w:hAnsi="Times New Roman"/>
                <w:szCs w:val="24"/>
              </w:rPr>
            </w:pPr>
            <w:r>
              <w:rPr>
                <w:rFonts w:ascii="Times New Roman" w:eastAsia="Calibri" w:hAnsi="Times New Roman"/>
                <w:szCs w:val="24"/>
              </w:rPr>
              <w:t>Колодка И.А. _______________________</w:t>
            </w:r>
          </w:p>
          <w:p w:rsidR="00687B8E" w:rsidRPr="00284A82" w:rsidRDefault="00687B8E" w:rsidP="00687B8E">
            <w:pPr>
              <w:spacing w:after="0"/>
              <w:ind w:right="459"/>
              <w:rPr>
                <w:rFonts w:ascii="Times New Roman" w:eastAsia="Calibri" w:hAnsi="Times New Roman"/>
                <w:szCs w:val="24"/>
                <w:u w:val="single"/>
              </w:rPr>
            </w:pPr>
            <w:r w:rsidRPr="00284A82">
              <w:rPr>
                <w:rFonts w:ascii="Times New Roman" w:eastAsia="Calibri" w:hAnsi="Times New Roman"/>
                <w:szCs w:val="24"/>
                <w:u w:val="single"/>
              </w:rPr>
              <w:t>от «</w:t>
            </w:r>
            <w:r>
              <w:rPr>
                <w:rFonts w:ascii="Times New Roman" w:eastAsia="Calibri" w:hAnsi="Times New Roman"/>
                <w:szCs w:val="24"/>
                <w:u w:val="single"/>
              </w:rPr>
              <w:t>11</w:t>
            </w:r>
            <w:r w:rsidRPr="00284A82">
              <w:rPr>
                <w:rFonts w:ascii="Times New Roman" w:eastAsia="Calibri" w:hAnsi="Times New Roman"/>
                <w:szCs w:val="24"/>
                <w:u w:val="single"/>
              </w:rPr>
              <w:t xml:space="preserve">» </w:t>
            </w:r>
            <w:r>
              <w:rPr>
                <w:rFonts w:ascii="Times New Roman" w:eastAsia="Calibri" w:hAnsi="Times New Roman"/>
                <w:szCs w:val="24"/>
                <w:u w:val="single"/>
              </w:rPr>
              <w:t xml:space="preserve">июня </w:t>
            </w:r>
            <w:r w:rsidRPr="00284A82">
              <w:rPr>
                <w:rFonts w:ascii="Times New Roman" w:eastAsia="Calibri" w:hAnsi="Times New Roman"/>
                <w:szCs w:val="24"/>
                <w:u w:val="single"/>
              </w:rPr>
              <w:t>202</w:t>
            </w:r>
            <w:r>
              <w:rPr>
                <w:rFonts w:ascii="Times New Roman" w:eastAsia="Calibri" w:hAnsi="Times New Roman"/>
                <w:szCs w:val="24"/>
                <w:u w:val="single"/>
              </w:rPr>
              <w:t>5 г.</w:t>
            </w:r>
          </w:p>
        </w:tc>
      </w:tr>
    </w:tbl>
    <w:p w:rsidR="00663B84" w:rsidRPr="00235C77" w:rsidRDefault="00663B84" w:rsidP="00663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663B84" w:rsidRPr="00235C77" w:rsidRDefault="00663B84" w:rsidP="00663B84">
      <w:pPr>
        <w:rPr>
          <w:rFonts w:ascii="Times New Roman" w:hAnsi="Times New Roman"/>
          <w:sz w:val="28"/>
          <w:szCs w:val="28"/>
        </w:rPr>
      </w:pPr>
    </w:p>
    <w:p w:rsidR="00663B84" w:rsidRPr="00235C77" w:rsidRDefault="00663B84" w:rsidP="00663B84">
      <w:pPr>
        <w:rPr>
          <w:rFonts w:ascii="Times New Roman" w:hAnsi="Times New Roman"/>
          <w:sz w:val="28"/>
          <w:szCs w:val="28"/>
        </w:rPr>
      </w:pPr>
    </w:p>
    <w:p w:rsidR="00663B84" w:rsidRDefault="00663B84" w:rsidP="00663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663B84" w:rsidRDefault="00663B84" w:rsidP="00663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663B84" w:rsidRDefault="00663B84" w:rsidP="00663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663B84" w:rsidRDefault="00663B84" w:rsidP="00663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663B84" w:rsidRDefault="00663B84" w:rsidP="00663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687B8E" w:rsidRPr="00687B8E" w:rsidRDefault="00663B84" w:rsidP="00590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284" w:firstLine="283"/>
        <w:jc w:val="center"/>
        <w:rPr>
          <w:rFonts w:ascii="Times New Roman" w:hAnsi="Times New Roman" w:cs="Times New Roman"/>
          <w:b/>
          <w:caps/>
          <w:sz w:val="40"/>
          <w:szCs w:val="40"/>
        </w:rPr>
      </w:pPr>
      <w:r w:rsidRPr="00687B8E">
        <w:rPr>
          <w:rFonts w:ascii="Times New Roman" w:hAnsi="Times New Roman" w:cs="Times New Roman"/>
          <w:b/>
          <w:caps/>
          <w:sz w:val="40"/>
          <w:szCs w:val="40"/>
        </w:rPr>
        <w:t xml:space="preserve">Рабочая  ПРОГРАММа </w:t>
      </w:r>
    </w:p>
    <w:p w:rsidR="00663B84" w:rsidRPr="00687B8E" w:rsidRDefault="00663B84" w:rsidP="00590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284" w:firstLine="283"/>
        <w:jc w:val="center"/>
        <w:rPr>
          <w:rFonts w:ascii="Times New Roman" w:hAnsi="Times New Roman" w:cs="Times New Roman"/>
          <w:b/>
          <w:caps/>
          <w:sz w:val="40"/>
          <w:szCs w:val="40"/>
        </w:rPr>
      </w:pPr>
      <w:r w:rsidRPr="00687B8E">
        <w:rPr>
          <w:rFonts w:ascii="Times New Roman" w:hAnsi="Times New Roman" w:cs="Times New Roman"/>
          <w:b/>
          <w:caps/>
          <w:sz w:val="40"/>
          <w:szCs w:val="40"/>
        </w:rPr>
        <w:t>ПРОФЕССИОНАЛЬНОГО МОДУЛЯ</w:t>
      </w:r>
    </w:p>
    <w:p w:rsidR="00687B8E" w:rsidRPr="00687B8E" w:rsidRDefault="00663B84" w:rsidP="00687B8E">
      <w:pPr>
        <w:pStyle w:val="ConsPlusNormal"/>
        <w:tabs>
          <w:tab w:val="left" w:pos="284"/>
        </w:tabs>
        <w:spacing w:line="360" w:lineRule="auto"/>
        <w:rPr>
          <w:rFonts w:ascii="Times New Roman" w:hAnsi="Times New Roman" w:cs="Times New Roman"/>
          <w:b/>
          <w:sz w:val="40"/>
          <w:szCs w:val="40"/>
        </w:rPr>
      </w:pPr>
      <w:r w:rsidRPr="00687B8E">
        <w:rPr>
          <w:rFonts w:ascii="Times New Roman" w:hAnsi="Times New Roman" w:cs="Times New Roman"/>
          <w:b/>
          <w:sz w:val="40"/>
          <w:szCs w:val="40"/>
        </w:rPr>
        <w:t xml:space="preserve">ПМ.04 </w:t>
      </w:r>
      <w:r w:rsidR="00687B8E">
        <w:rPr>
          <w:rFonts w:ascii="Times New Roman" w:hAnsi="Times New Roman" w:cs="Times New Roman"/>
          <w:b/>
          <w:sz w:val="40"/>
          <w:szCs w:val="40"/>
        </w:rPr>
        <w:t>«</w:t>
      </w:r>
      <w:r w:rsidRPr="00687B8E">
        <w:rPr>
          <w:rFonts w:ascii="Times New Roman" w:hAnsi="Times New Roman" w:cs="Times New Roman"/>
          <w:b/>
          <w:sz w:val="40"/>
          <w:szCs w:val="40"/>
        </w:rPr>
        <w:t xml:space="preserve">Приготовление, оформление и подготовка к реализации </w:t>
      </w:r>
      <w:r w:rsidR="00687B8E" w:rsidRPr="00687B8E">
        <w:rPr>
          <w:rFonts w:ascii="Times New Roman" w:hAnsi="Times New Roman" w:cs="Times New Roman"/>
          <w:b/>
          <w:sz w:val="40"/>
          <w:szCs w:val="40"/>
        </w:rPr>
        <w:t>холодных и горячих сладких блюд, десертов, напитков разнообразного ассортимента</w:t>
      </w:r>
      <w:r w:rsidR="00687B8E">
        <w:rPr>
          <w:rFonts w:ascii="Times New Roman" w:hAnsi="Times New Roman" w:cs="Times New Roman"/>
          <w:b/>
          <w:sz w:val="40"/>
          <w:szCs w:val="40"/>
        </w:rPr>
        <w:t>»</w:t>
      </w:r>
    </w:p>
    <w:p w:rsidR="00687B8E" w:rsidRPr="008C2F03" w:rsidRDefault="00687B8E" w:rsidP="00687B8E">
      <w:pPr>
        <w:spacing w:after="0"/>
        <w:jc w:val="center"/>
        <w:rPr>
          <w:rFonts w:ascii="Times New Roman" w:hAnsi="Times New Roman"/>
          <w:b/>
          <w:bCs/>
          <w:sz w:val="40"/>
          <w:szCs w:val="40"/>
        </w:rPr>
      </w:pPr>
      <w:r w:rsidRPr="008C2F03">
        <w:rPr>
          <w:rFonts w:ascii="Times New Roman" w:hAnsi="Times New Roman"/>
          <w:b/>
          <w:bCs/>
          <w:sz w:val="40"/>
          <w:szCs w:val="40"/>
        </w:rPr>
        <w:t xml:space="preserve">для профессиональных образовательных </w:t>
      </w:r>
    </w:p>
    <w:p w:rsidR="00687B8E" w:rsidRDefault="00687B8E" w:rsidP="00687B8E">
      <w:pPr>
        <w:spacing w:after="0"/>
        <w:jc w:val="center"/>
        <w:rPr>
          <w:rFonts w:ascii="Times New Roman" w:hAnsi="Times New Roman"/>
          <w:b/>
          <w:bCs/>
          <w:sz w:val="40"/>
          <w:szCs w:val="40"/>
        </w:rPr>
      </w:pPr>
      <w:r w:rsidRPr="008C2F03">
        <w:rPr>
          <w:rFonts w:ascii="Times New Roman" w:hAnsi="Times New Roman"/>
          <w:b/>
          <w:bCs/>
          <w:sz w:val="40"/>
          <w:szCs w:val="40"/>
        </w:rPr>
        <w:t>организаций</w:t>
      </w:r>
    </w:p>
    <w:p w:rsidR="00663B84" w:rsidRPr="00FD0487" w:rsidRDefault="00663B84" w:rsidP="00687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687B8E" w:rsidRPr="001B10B2" w:rsidRDefault="00687B8E" w:rsidP="00687B8E">
      <w:pPr>
        <w:spacing w:after="0"/>
        <w:ind w:left="4820"/>
        <w:jc w:val="right"/>
        <w:rPr>
          <w:rFonts w:ascii="Times New Roman" w:hAnsi="Times New Roman"/>
          <w:sz w:val="28"/>
          <w:szCs w:val="28"/>
        </w:rPr>
      </w:pPr>
      <w:r w:rsidRPr="001B10B2">
        <w:rPr>
          <w:rFonts w:ascii="Times New Roman" w:hAnsi="Times New Roman"/>
          <w:sz w:val="28"/>
          <w:szCs w:val="28"/>
        </w:rPr>
        <w:t xml:space="preserve">объем: </w:t>
      </w:r>
      <w:r>
        <w:rPr>
          <w:rFonts w:ascii="Times New Roman" w:hAnsi="Times New Roman"/>
          <w:color w:val="FF0000"/>
          <w:sz w:val="28"/>
          <w:szCs w:val="28"/>
        </w:rPr>
        <w:t>280</w:t>
      </w:r>
      <w:r w:rsidRPr="001B10B2">
        <w:rPr>
          <w:rFonts w:ascii="Times New Roman" w:hAnsi="Times New Roman"/>
          <w:color w:val="FF0000"/>
          <w:sz w:val="28"/>
          <w:szCs w:val="28"/>
        </w:rPr>
        <w:t>ч.</w:t>
      </w:r>
    </w:p>
    <w:p w:rsidR="00A7661C" w:rsidRPr="00235C77" w:rsidRDefault="00687B8E" w:rsidP="00687B8E">
      <w:pPr>
        <w:spacing w:after="0"/>
        <w:ind w:left="4820"/>
        <w:jc w:val="right"/>
        <w:rPr>
          <w:rFonts w:ascii="Times New Roman" w:hAnsi="Times New Roman"/>
          <w:sz w:val="28"/>
          <w:szCs w:val="28"/>
        </w:rPr>
      </w:pPr>
      <w:r w:rsidRPr="001B10B2">
        <w:rPr>
          <w:rFonts w:ascii="Times New Roman" w:hAnsi="Times New Roman"/>
          <w:sz w:val="28"/>
          <w:szCs w:val="28"/>
        </w:rPr>
        <w:t xml:space="preserve">рекомендовано: </w:t>
      </w:r>
      <w:r w:rsidRPr="001B10B2">
        <w:rPr>
          <w:rFonts w:ascii="Times New Roman" w:hAnsi="Times New Roman"/>
          <w:color w:val="FF0000"/>
          <w:sz w:val="28"/>
          <w:szCs w:val="28"/>
        </w:rPr>
        <w:t>для всех УГПС</w:t>
      </w:r>
    </w:p>
    <w:p w:rsidR="00687B8E" w:rsidRDefault="00687B8E" w:rsidP="00663B84">
      <w:pPr>
        <w:jc w:val="center"/>
        <w:rPr>
          <w:rFonts w:ascii="Times New Roman" w:hAnsi="Times New Roman"/>
          <w:sz w:val="28"/>
          <w:szCs w:val="28"/>
        </w:rPr>
      </w:pPr>
    </w:p>
    <w:p w:rsidR="00687B8E" w:rsidRDefault="00687B8E" w:rsidP="00687B8E">
      <w:pPr>
        <w:spacing w:after="0" w:line="240" w:lineRule="auto"/>
        <w:jc w:val="center"/>
        <w:rPr>
          <w:rFonts w:ascii="Times New Roman" w:hAnsi="Times New Roman"/>
          <w:sz w:val="28"/>
          <w:szCs w:val="28"/>
        </w:rPr>
      </w:pPr>
    </w:p>
    <w:p w:rsidR="00687B8E" w:rsidRDefault="00687B8E" w:rsidP="00687B8E">
      <w:pPr>
        <w:spacing w:after="0" w:line="240" w:lineRule="auto"/>
        <w:jc w:val="center"/>
        <w:rPr>
          <w:rFonts w:ascii="Times New Roman" w:hAnsi="Times New Roman"/>
          <w:sz w:val="28"/>
          <w:szCs w:val="28"/>
        </w:rPr>
      </w:pPr>
    </w:p>
    <w:p w:rsidR="00663B84" w:rsidRPr="00235C77" w:rsidRDefault="00663B84" w:rsidP="00687B8E">
      <w:pPr>
        <w:spacing w:after="0" w:line="240" w:lineRule="auto"/>
        <w:jc w:val="center"/>
        <w:rPr>
          <w:rFonts w:ascii="Times New Roman" w:hAnsi="Times New Roman"/>
          <w:sz w:val="28"/>
          <w:szCs w:val="28"/>
        </w:rPr>
      </w:pPr>
      <w:r w:rsidRPr="00235C77">
        <w:rPr>
          <w:rFonts w:ascii="Times New Roman" w:hAnsi="Times New Roman"/>
          <w:sz w:val="28"/>
          <w:szCs w:val="28"/>
        </w:rPr>
        <w:t>с. Курсавка</w:t>
      </w:r>
    </w:p>
    <w:p w:rsidR="00663B84" w:rsidRPr="00514716" w:rsidRDefault="009249B9" w:rsidP="00687B8E">
      <w:pPr>
        <w:spacing w:after="0" w:line="240" w:lineRule="auto"/>
        <w:jc w:val="center"/>
        <w:rPr>
          <w:rFonts w:ascii="Times New Roman" w:hAnsi="Times New Roman"/>
          <w:sz w:val="28"/>
          <w:szCs w:val="28"/>
        </w:rPr>
      </w:pPr>
      <w:r>
        <w:rPr>
          <w:rFonts w:ascii="Times New Roman" w:hAnsi="Times New Roman"/>
          <w:sz w:val="28"/>
          <w:szCs w:val="28"/>
        </w:rPr>
        <w:t>2025</w:t>
      </w:r>
      <w:r w:rsidR="00663B84" w:rsidRPr="00235C77">
        <w:rPr>
          <w:rFonts w:ascii="Times New Roman" w:hAnsi="Times New Roman"/>
          <w:sz w:val="28"/>
          <w:szCs w:val="28"/>
        </w:rPr>
        <w:t xml:space="preserve"> г.</w:t>
      </w:r>
    </w:p>
    <w:p w:rsidR="00663B84" w:rsidRPr="00FC6C94" w:rsidRDefault="00663B84" w:rsidP="00590B90">
      <w:pPr>
        <w:pStyle w:val="3"/>
        <w:shd w:val="clear" w:color="auto" w:fill="auto"/>
        <w:spacing w:line="360" w:lineRule="auto"/>
        <w:ind w:left="567" w:firstLine="0"/>
        <w:rPr>
          <w:sz w:val="28"/>
          <w:szCs w:val="28"/>
        </w:rPr>
      </w:pPr>
      <w:r>
        <w:rPr>
          <w:sz w:val="28"/>
          <w:szCs w:val="28"/>
        </w:rPr>
        <w:lastRenderedPageBreak/>
        <w:t>Рабочая</w:t>
      </w:r>
      <w:r w:rsidRPr="008B63A4">
        <w:rPr>
          <w:sz w:val="28"/>
          <w:szCs w:val="28"/>
        </w:rPr>
        <w:t xml:space="preserve"> программа </w:t>
      </w:r>
      <w:r>
        <w:rPr>
          <w:sz w:val="28"/>
          <w:szCs w:val="28"/>
        </w:rPr>
        <w:t xml:space="preserve">профессионального модуля </w:t>
      </w:r>
      <w:r w:rsidRPr="008B63A4">
        <w:rPr>
          <w:sz w:val="28"/>
          <w:szCs w:val="28"/>
        </w:rPr>
        <w:t>разработана на основе Федерального государственн</w:t>
      </w:r>
      <w:r>
        <w:rPr>
          <w:sz w:val="28"/>
          <w:szCs w:val="28"/>
        </w:rPr>
        <w:t>ого образовательного стандарта, предназначена для реализации ПП</w:t>
      </w:r>
      <w:r w:rsidR="00590B90">
        <w:rPr>
          <w:sz w:val="28"/>
          <w:szCs w:val="28"/>
        </w:rPr>
        <w:t>КРС</w:t>
      </w:r>
      <w:r>
        <w:rPr>
          <w:sz w:val="28"/>
          <w:szCs w:val="28"/>
        </w:rPr>
        <w:t xml:space="preserve"> по профессии 43. 01.09 </w:t>
      </w:r>
      <w:r w:rsidRPr="00FC6C94">
        <w:rPr>
          <w:sz w:val="28"/>
          <w:szCs w:val="28"/>
        </w:rPr>
        <w:t>«</w:t>
      </w:r>
      <w:r>
        <w:rPr>
          <w:sz w:val="28"/>
          <w:szCs w:val="28"/>
        </w:rPr>
        <w:t>Повар, кондитер</w:t>
      </w:r>
      <w:r w:rsidRPr="00FC6C94">
        <w:rPr>
          <w:sz w:val="28"/>
          <w:szCs w:val="28"/>
        </w:rPr>
        <w:t xml:space="preserve">» </w:t>
      </w:r>
    </w:p>
    <w:p w:rsidR="00663B84" w:rsidRPr="00E56D4A" w:rsidRDefault="00663B84" w:rsidP="00590B90">
      <w:pPr>
        <w:widowControl w:val="0"/>
        <w:spacing w:line="360" w:lineRule="auto"/>
        <w:ind w:left="567"/>
        <w:jc w:val="both"/>
        <w:rPr>
          <w:sz w:val="28"/>
          <w:szCs w:val="28"/>
        </w:rPr>
      </w:pPr>
    </w:p>
    <w:p w:rsidR="00663B84" w:rsidRPr="00104E2E" w:rsidRDefault="00663B84" w:rsidP="00590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567"/>
        <w:jc w:val="both"/>
        <w:rPr>
          <w:rFonts w:ascii="Times New Roman" w:hAnsi="Times New Roman" w:cs="Times New Roman"/>
          <w:sz w:val="28"/>
          <w:szCs w:val="28"/>
        </w:rPr>
      </w:pPr>
      <w:r w:rsidRPr="00104E2E">
        <w:rPr>
          <w:rFonts w:ascii="Times New Roman" w:hAnsi="Times New Roman" w:cs="Times New Roman"/>
          <w:sz w:val="28"/>
          <w:szCs w:val="28"/>
        </w:rPr>
        <w:t xml:space="preserve">Организация-разработчик: </w:t>
      </w:r>
      <w:r w:rsidRPr="00E56D4A">
        <w:rPr>
          <w:rFonts w:ascii="Times New Roman" w:hAnsi="Times New Roman" w:cs="Times New Roman"/>
          <w:sz w:val="28"/>
          <w:szCs w:val="28"/>
        </w:rPr>
        <w:t>ГБПОУ</w:t>
      </w:r>
      <w:r>
        <w:rPr>
          <w:rFonts w:ascii="Times New Roman" w:hAnsi="Times New Roman" w:cs="Times New Roman"/>
          <w:sz w:val="28"/>
          <w:szCs w:val="28"/>
        </w:rPr>
        <w:t xml:space="preserve"> </w:t>
      </w:r>
      <w:r w:rsidRPr="00F04503">
        <w:rPr>
          <w:rFonts w:ascii="Times New Roman" w:hAnsi="Times New Roman" w:cs="Times New Roman"/>
          <w:sz w:val="28"/>
          <w:szCs w:val="28"/>
        </w:rPr>
        <w:t>«Курсавский региональный колледж</w:t>
      </w:r>
      <w:r>
        <w:rPr>
          <w:rFonts w:ascii="Times New Roman" w:hAnsi="Times New Roman" w:cs="Times New Roman"/>
          <w:sz w:val="28"/>
          <w:szCs w:val="28"/>
        </w:rPr>
        <w:t xml:space="preserve"> </w:t>
      </w:r>
      <w:r w:rsidRPr="00F04503">
        <w:rPr>
          <w:rFonts w:ascii="Times New Roman" w:hAnsi="Times New Roman" w:cs="Times New Roman"/>
          <w:sz w:val="28"/>
          <w:szCs w:val="28"/>
        </w:rPr>
        <w:t>«Интеграл»</w:t>
      </w:r>
    </w:p>
    <w:p w:rsidR="00663B84" w:rsidRPr="00104E2E" w:rsidRDefault="00663B84" w:rsidP="00590B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both"/>
        <w:rPr>
          <w:rFonts w:ascii="Times New Roman" w:hAnsi="Times New Roman" w:cs="Times New Roman"/>
          <w:sz w:val="28"/>
          <w:szCs w:val="28"/>
        </w:rPr>
      </w:pPr>
      <w:r w:rsidRPr="00104E2E">
        <w:rPr>
          <w:rFonts w:ascii="Times New Roman" w:hAnsi="Times New Roman" w:cs="Times New Roman"/>
          <w:sz w:val="28"/>
          <w:szCs w:val="28"/>
        </w:rPr>
        <w:t>Разработчик:</w:t>
      </w:r>
      <w:r>
        <w:rPr>
          <w:rFonts w:ascii="Times New Roman" w:hAnsi="Times New Roman" w:cs="Times New Roman"/>
          <w:sz w:val="28"/>
          <w:szCs w:val="28"/>
        </w:rPr>
        <w:t xml:space="preserve">  </w:t>
      </w:r>
      <w:r w:rsidRPr="00104E2E">
        <w:rPr>
          <w:rFonts w:ascii="Times New Roman" w:hAnsi="Times New Roman" w:cs="Times New Roman"/>
          <w:sz w:val="28"/>
          <w:szCs w:val="28"/>
        </w:rPr>
        <w:t>Поделякина Галина Алексеевна</w:t>
      </w:r>
      <w:r w:rsidRPr="00104E2E">
        <w:rPr>
          <w:rFonts w:ascii="Times New Roman" w:hAnsi="Times New Roman" w:cs="Times New Roman"/>
          <w:b/>
          <w:sz w:val="28"/>
          <w:szCs w:val="28"/>
        </w:rPr>
        <w:t xml:space="preserve">, </w:t>
      </w:r>
      <w:r w:rsidRPr="00104E2E">
        <w:rPr>
          <w:rFonts w:ascii="Times New Roman" w:hAnsi="Times New Roman" w:cs="Times New Roman"/>
          <w:sz w:val="28"/>
          <w:szCs w:val="28"/>
        </w:rPr>
        <w:t xml:space="preserve">преподаватель </w:t>
      </w:r>
      <w:r>
        <w:rPr>
          <w:rFonts w:ascii="Times New Roman" w:hAnsi="Times New Roman" w:cs="Times New Roman"/>
          <w:sz w:val="28"/>
          <w:szCs w:val="28"/>
        </w:rPr>
        <w:t xml:space="preserve">ГБПОУ </w:t>
      </w:r>
      <w:r w:rsidRPr="00104E2E">
        <w:rPr>
          <w:rFonts w:ascii="Times New Roman" w:hAnsi="Times New Roman" w:cs="Times New Roman"/>
          <w:sz w:val="28"/>
          <w:szCs w:val="28"/>
        </w:rPr>
        <w:t xml:space="preserve"> КРК «Интеграл»</w:t>
      </w:r>
    </w:p>
    <w:p w:rsidR="00663B84" w:rsidRPr="00104E2E" w:rsidRDefault="00663B84" w:rsidP="00590B90">
      <w:pPr>
        <w:widowControl w:val="0"/>
        <w:tabs>
          <w:tab w:val="left" w:pos="6420"/>
        </w:tabs>
        <w:suppressAutoHyphens/>
        <w:ind w:left="567"/>
        <w:rPr>
          <w:rFonts w:ascii="Times New Roman" w:hAnsi="Times New Roman" w:cs="Times New Roman"/>
          <w:sz w:val="28"/>
          <w:szCs w:val="28"/>
        </w:rPr>
      </w:pPr>
    </w:p>
    <w:p w:rsidR="00663B84" w:rsidRPr="00104E2E" w:rsidRDefault="00663B84" w:rsidP="00590B90">
      <w:pPr>
        <w:ind w:left="567"/>
        <w:jc w:val="center"/>
        <w:rPr>
          <w:rFonts w:ascii="Times New Roman" w:hAnsi="Times New Roman" w:cs="Times New Roman"/>
          <w:sz w:val="28"/>
          <w:szCs w:val="28"/>
        </w:rPr>
      </w:pPr>
      <w:r w:rsidRPr="00104E2E">
        <w:rPr>
          <w:rFonts w:ascii="Times New Roman" w:hAnsi="Times New Roman" w:cs="Times New Roman"/>
          <w:sz w:val="28"/>
          <w:szCs w:val="28"/>
        </w:rPr>
        <w:t xml:space="preserve">Рассмотрена и рекомендована к </w:t>
      </w:r>
      <w:r>
        <w:rPr>
          <w:rFonts w:ascii="Times New Roman" w:hAnsi="Times New Roman" w:cs="Times New Roman"/>
          <w:sz w:val="28"/>
          <w:szCs w:val="28"/>
        </w:rPr>
        <w:t>применению на заседании Методического с</w:t>
      </w:r>
      <w:r w:rsidRPr="00104E2E">
        <w:rPr>
          <w:rFonts w:ascii="Times New Roman" w:hAnsi="Times New Roman" w:cs="Times New Roman"/>
          <w:sz w:val="28"/>
          <w:szCs w:val="28"/>
        </w:rPr>
        <w:t>овета  ГБ</w:t>
      </w:r>
      <w:r>
        <w:rPr>
          <w:rFonts w:ascii="Times New Roman" w:hAnsi="Times New Roman" w:cs="Times New Roman"/>
          <w:sz w:val="28"/>
          <w:szCs w:val="28"/>
        </w:rPr>
        <w:t>ПОУ</w:t>
      </w:r>
      <w:r w:rsidRPr="00104E2E">
        <w:rPr>
          <w:rFonts w:ascii="Times New Roman" w:hAnsi="Times New Roman" w:cs="Times New Roman"/>
          <w:sz w:val="28"/>
          <w:szCs w:val="28"/>
        </w:rPr>
        <w:t xml:space="preserve"> КРК «Интеграл»</w:t>
      </w:r>
    </w:p>
    <w:p w:rsidR="00663B84" w:rsidRPr="00104E2E" w:rsidRDefault="00663B84" w:rsidP="00590B90">
      <w:pPr>
        <w:ind w:left="567"/>
        <w:jc w:val="center"/>
        <w:rPr>
          <w:rFonts w:ascii="Times New Roman" w:hAnsi="Times New Roman" w:cs="Times New Roman"/>
          <w:caps/>
          <w:sz w:val="28"/>
          <w:szCs w:val="28"/>
        </w:rPr>
      </w:pPr>
    </w:p>
    <w:p w:rsidR="00663B84" w:rsidRPr="00E56D4A" w:rsidRDefault="00663B84" w:rsidP="000310C3">
      <w:pPr>
        <w:ind w:left="567"/>
        <w:rPr>
          <w:rFonts w:ascii="Times New Roman" w:hAnsi="Times New Roman" w:cs="Times New Roman"/>
          <w:caps/>
          <w:sz w:val="28"/>
          <w:szCs w:val="28"/>
        </w:rPr>
      </w:pPr>
      <w:r w:rsidRPr="00104E2E">
        <w:rPr>
          <w:rFonts w:ascii="Times New Roman" w:hAnsi="Times New Roman" w:cs="Times New Roman"/>
          <w:sz w:val="28"/>
          <w:szCs w:val="28"/>
        </w:rPr>
        <w:t xml:space="preserve">Протокол </w:t>
      </w:r>
      <w:r>
        <w:rPr>
          <w:rFonts w:ascii="Times New Roman" w:hAnsi="Times New Roman" w:cs="Times New Roman"/>
          <w:caps/>
          <w:sz w:val="28"/>
          <w:szCs w:val="28"/>
        </w:rPr>
        <w:t>№</w:t>
      </w:r>
      <w:r w:rsidR="009249B9">
        <w:rPr>
          <w:rFonts w:ascii="Times New Roman" w:hAnsi="Times New Roman" w:cs="Times New Roman"/>
          <w:caps/>
          <w:sz w:val="28"/>
          <w:szCs w:val="28"/>
        </w:rPr>
        <w:t xml:space="preserve"> </w:t>
      </w:r>
      <w:r w:rsidR="000310C3">
        <w:rPr>
          <w:rFonts w:ascii="Times New Roman" w:hAnsi="Times New Roman" w:cs="Times New Roman"/>
          <w:caps/>
          <w:sz w:val="28"/>
          <w:szCs w:val="28"/>
        </w:rPr>
        <w:t>6</w:t>
      </w:r>
      <w:r w:rsidR="00590B90">
        <w:rPr>
          <w:rFonts w:ascii="Times New Roman" w:hAnsi="Times New Roman" w:cs="Times New Roman"/>
          <w:caps/>
          <w:sz w:val="28"/>
          <w:szCs w:val="28"/>
        </w:rPr>
        <w:t xml:space="preserve"> </w:t>
      </w:r>
      <w:r w:rsidRPr="00623398">
        <w:rPr>
          <w:rFonts w:ascii="Times New Roman" w:hAnsi="Times New Roman" w:cs="Times New Roman"/>
          <w:sz w:val="28"/>
          <w:szCs w:val="28"/>
        </w:rPr>
        <w:t>от</w:t>
      </w:r>
      <w:r w:rsidR="000310C3">
        <w:rPr>
          <w:rFonts w:ascii="Times New Roman" w:hAnsi="Times New Roman" w:cs="Times New Roman"/>
          <w:sz w:val="28"/>
          <w:szCs w:val="28"/>
        </w:rPr>
        <w:t xml:space="preserve"> 11 июня</w:t>
      </w:r>
      <w:r w:rsidR="009249B9">
        <w:rPr>
          <w:rFonts w:ascii="Times New Roman" w:hAnsi="Times New Roman" w:cs="Times New Roman"/>
          <w:sz w:val="28"/>
          <w:szCs w:val="28"/>
        </w:rPr>
        <w:t xml:space="preserve"> </w:t>
      </w:r>
      <w:r w:rsidR="000310C3">
        <w:rPr>
          <w:rFonts w:ascii="Times New Roman" w:hAnsi="Times New Roman" w:cs="Times New Roman"/>
          <w:sz w:val="28"/>
          <w:szCs w:val="28"/>
        </w:rPr>
        <w:t xml:space="preserve"> </w:t>
      </w:r>
      <w:r>
        <w:rPr>
          <w:rFonts w:ascii="Times New Roman" w:hAnsi="Times New Roman" w:cs="Times New Roman"/>
          <w:sz w:val="28"/>
          <w:szCs w:val="28"/>
        </w:rPr>
        <w:t>20</w:t>
      </w:r>
      <w:r w:rsidR="009249B9">
        <w:rPr>
          <w:rFonts w:ascii="Times New Roman" w:hAnsi="Times New Roman" w:cs="Times New Roman"/>
          <w:sz w:val="28"/>
          <w:szCs w:val="28"/>
        </w:rPr>
        <w:t>25</w:t>
      </w:r>
      <w:r>
        <w:rPr>
          <w:rFonts w:ascii="Times New Roman" w:hAnsi="Times New Roman" w:cs="Times New Roman"/>
          <w:sz w:val="28"/>
          <w:szCs w:val="28"/>
        </w:rPr>
        <w:t xml:space="preserve"> </w:t>
      </w:r>
      <w:r w:rsidRPr="00623398">
        <w:rPr>
          <w:rFonts w:ascii="Times New Roman" w:hAnsi="Times New Roman" w:cs="Times New Roman"/>
          <w:sz w:val="28"/>
          <w:szCs w:val="28"/>
        </w:rPr>
        <w:t>года</w:t>
      </w:r>
    </w:p>
    <w:p w:rsidR="00663B84" w:rsidRDefault="00663B84" w:rsidP="000310C3">
      <w:pPr>
        <w:ind w:left="567"/>
        <w:rPr>
          <w:rFonts w:ascii="Times New Roman" w:hAnsi="Times New Roman" w:cs="Times New Roman"/>
          <w:caps/>
          <w:sz w:val="28"/>
          <w:szCs w:val="28"/>
        </w:rPr>
      </w:pPr>
      <w:r w:rsidRPr="00104E2E">
        <w:rPr>
          <w:rFonts w:ascii="Times New Roman" w:hAnsi="Times New Roman" w:cs="Times New Roman"/>
          <w:sz w:val="28"/>
          <w:szCs w:val="28"/>
        </w:rPr>
        <w:t xml:space="preserve">Председатель                      </w:t>
      </w:r>
      <w:r w:rsidR="00590B90">
        <w:rPr>
          <w:rFonts w:ascii="Times New Roman" w:hAnsi="Times New Roman" w:cs="Times New Roman"/>
          <w:sz w:val="28"/>
          <w:szCs w:val="28"/>
        </w:rPr>
        <w:t xml:space="preserve">  </w:t>
      </w:r>
      <w:r w:rsidR="009249B9">
        <w:rPr>
          <w:rFonts w:ascii="Times New Roman" w:hAnsi="Times New Roman" w:cs="Times New Roman"/>
          <w:caps/>
          <w:sz w:val="28"/>
          <w:szCs w:val="28"/>
        </w:rPr>
        <w:t>И.А.Колодка</w:t>
      </w:r>
    </w:p>
    <w:p w:rsidR="00663B84" w:rsidRDefault="00663B84" w:rsidP="00590B90">
      <w:pPr>
        <w:ind w:left="567"/>
        <w:rPr>
          <w:rFonts w:ascii="Times New Roman" w:hAnsi="Times New Roman" w:cs="Times New Roman"/>
          <w:caps/>
          <w:sz w:val="28"/>
          <w:szCs w:val="28"/>
        </w:rPr>
      </w:pPr>
    </w:p>
    <w:p w:rsidR="00663B84" w:rsidRDefault="00663B84" w:rsidP="00590B90">
      <w:pPr>
        <w:ind w:left="567"/>
        <w:rPr>
          <w:rFonts w:ascii="Times New Roman" w:hAnsi="Times New Roman" w:cs="Times New Roman"/>
          <w:caps/>
          <w:sz w:val="28"/>
          <w:szCs w:val="28"/>
        </w:rPr>
      </w:pPr>
    </w:p>
    <w:p w:rsidR="00663B84" w:rsidRDefault="00663B84" w:rsidP="00590B90">
      <w:pPr>
        <w:ind w:left="567"/>
        <w:rPr>
          <w:rFonts w:ascii="Times New Roman" w:hAnsi="Times New Roman" w:cs="Times New Roman"/>
          <w:caps/>
          <w:sz w:val="28"/>
          <w:szCs w:val="28"/>
        </w:rPr>
      </w:pPr>
    </w:p>
    <w:p w:rsidR="00663B84" w:rsidRDefault="00663B84" w:rsidP="00590B90">
      <w:pPr>
        <w:ind w:left="567"/>
        <w:rPr>
          <w:rFonts w:ascii="Times New Roman" w:hAnsi="Times New Roman" w:cs="Times New Roman"/>
          <w:caps/>
          <w:sz w:val="28"/>
          <w:szCs w:val="28"/>
        </w:rPr>
      </w:pPr>
    </w:p>
    <w:p w:rsidR="00663B84" w:rsidRPr="00104E2E" w:rsidRDefault="00663B84" w:rsidP="00590B90">
      <w:pPr>
        <w:ind w:left="567"/>
        <w:rPr>
          <w:rFonts w:ascii="Times New Roman" w:hAnsi="Times New Roman" w:cs="Times New Roman"/>
          <w:sz w:val="28"/>
          <w:szCs w:val="28"/>
        </w:rPr>
      </w:pPr>
    </w:p>
    <w:p w:rsidR="00663B84" w:rsidRPr="00104E2E" w:rsidRDefault="00663B84" w:rsidP="00687B8E">
      <w:pPr>
        <w:spacing w:after="0"/>
        <w:ind w:left="567"/>
        <w:rPr>
          <w:rFonts w:ascii="Times New Roman" w:hAnsi="Times New Roman" w:cs="Times New Roman"/>
          <w:sz w:val="28"/>
          <w:szCs w:val="28"/>
        </w:rPr>
      </w:pPr>
      <w:r w:rsidRPr="00104E2E">
        <w:rPr>
          <w:rFonts w:ascii="Times New Roman" w:hAnsi="Times New Roman" w:cs="Times New Roman"/>
          <w:sz w:val="28"/>
          <w:szCs w:val="28"/>
        </w:rPr>
        <w:t>357070 Ставропольский край,</w:t>
      </w:r>
    </w:p>
    <w:p w:rsidR="00663B84" w:rsidRPr="00104E2E" w:rsidRDefault="00663B84" w:rsidP="00687B8E">
      <w:pPr>
        <w:spacing w:after="0"/>
        <w:ind w:left="567"/>
        <w:rPr>
          <w:rFonts w:ascii="Times New Roman" w:hAnsi="Times New Roman" w:cs="Times New Roman"/>
          <w:sz w:val="28"/>
          <w:szCs w:val="28"/>
        </w:rPr>
      </w:pPr>
      <w:r w:rsidRPr="00104E2E">
        <w:rPr>
          <w:rFonts w:ascii="Times New Roman" w:hAnsi="Times New Roman" w:cs="Times New Roman"/>
          <w:sz w:val="28"/>
          <w:szCs w:val="28"/>
        </w:rPr>
        <w:t>Андроповский район,</w:t>
      </w:r>
    </w:p>
    <w:p w:rsidR="00663B84" w:rsidRPr="00104E2E" w:rsidRDefault="00663B84" w:rsidP="00687B8E">
      <w:pPr>
        <w:spacing w:after="0"/>
        <w:ind w:left="567"/>
        <w:rPr>
          <w:rFonts w:ascii="Times New Roman" w:hAnsi="Times New Roman" w:cs="Times New Roman"/>
          <w:sz w:val="28"/>
          <w:szCs w:val="28"/>
        </w:rPr>
      </w:pPr>
      <w:r w:rsidRPr="00104E2E">
        <w:rPr>
          <w:rFonts w:ascii="Times New Roman" w:hAnsi="Times New Roman" w:cs="Times New Roman"/>
          <w:sz w:val="28"/>
          <w:szCs w:val="28"/>
        </w:rPr>
        <w:t>с.Курсавка, ул. Титова, 15</w:t>
      </w:r>
    </w:p>
    <w:p w:rsidR="00663B84" w:rsidRPr="00104E2E" w:rsidRDefault="00663B84" w:rsidP="00687B8E">
      <w:pPr>
        <w:spacing w:after="0"/>
        <w:ind w:left="567"/>
        <w:rPr>
          <w:rFonts w:ascii="Times New Roman" w:hAnsi="Times New Roman" w:cs="Times New Roman"/>
          <w:sz w:val="28"/>
          <w:szCs w:val="28"/>
        </w:rPr>
      </w:pPr>
      <w:r w:rsidRPr="00104E2E">
        <w:rPr>
          <w:rFonts w:ascii="Times New Roman" w:hAnsi="Times New Roman" w:cs="Times New Roman"/>
          <w:sz w:val="28"/>
          <w:szCs w:val="28"/>
        </w:rPr>
        <w:t>тел.: 8(86556)6-39-82, 6-39-83</w:t>
      </w:r>
    </w:p>
    <w:p w:rsidR="00663B84" w:rsidRPr="00104E2E" w:rsidRDefault="00663B84" w:rsidP="00687B8E">
      <w:pPr>
        <w:spacing w:after="0"/>
        <w:ind w:left="567"/>
        <w:rPr>
          <w:rFonts w:ascii="Times New Roman" w:hAnsi="Times New Roman" w:cs="Times New Roman"/>
          <w:sz w:val="28"/>
          <w:szCs w:val="28"/>
        </w:rPr>
      </w:pPr>
      <w:r w:rsidRPr="00104E2E">
        <w:rPr>
          <w:rFonts w:ascii="Times New Roman" w:hAnsi="Times New Roman" w:cs="Times New Roman"/>
          <w:sz w:val="28"/>
          <w:szCs w:val="28"/>
        </w:rPr>
        <w:t>факс:6-39-79</w:t>
      </w:r>
    </w:p>
    <w:p w:rsidR="00663B84" w:rsidRPr="00590B90" w:rsidRDefault="00297D76" w:rsidP="00687B8E">
      <w:pPr>
        <w:spacing w:after="0"/>
        <w:ind w:left="567"/>
      </w:pPr>
      <w:hyperlink r:id="rId7" w:history="1">
        <w:r w:rsidR="00590B90" w:rsidRPr="00E423AA">
          <w:rPr>
            <w:rStyle w:val="ab"/>
            <w:rFonts w:ascii="Times New Roman" w:hAnsi="Times New Roman"/>
            <w:sz w:val="28"/>
            <w:szCs w:val="28"/>
            <w:lang w:val="en-US"/>
          </w:rPr>
          <w:t>kurs</w:t>
        </w:r>
        <w:r w:rsidR="00590B90" w:rsidRPr="00E423AA">
          <w:rPr>
            <w:rStyle w:val="ab"/>
            <w:rFonts w:ascii="Times New Roman" w:hAnsi="Times New Roman"/>
            <w:sz w:val="28"/>
            <w:szCs w:val="28"/>
          </w:rPr>
          <w:t>_</w:t>
        </w:r>
        <w:r w:rsidR="00590B90" w:rsidRPr="00E423AA">
          <w:rPr>
            <w:rStyle w:val="ab"/>
            <w:rFonts w:ascii="Times New Roman" w:hAnsi="Times New Roman"/>
            <w:sz w:val="28"/>
            <w:szCs w:val="28"/>
            <w:lang w:val="en-US"/>
          </w:rPr>
          <w:t>integrall</w:t>
        </w:r>
        <w:r w:rsidR="00590B90" w:rsidRPr="00E423AA">
          <w:rPr>
            <w:rStyle w:val="ab"/>
            <w:rFonts w:ascii="Times New Roman" w:hAnsi="Times New Roman"/>
            <w:sz w:val="28"/>
            <w:szCs w:val="28"/>
          </w:rPr>
          <w:t>@</w:t>
        </w:r>
        <w:r w:rsidR="00590B90" w:rsidRPr="00E423AA">
          <w:rPr>
            <w:rStyle w:val="ab"/>
            <w:rFonts w:ascii="Times New Roman" w:hAnsi="Times New Roman"/>
            <w:sz w:val="28"/>
            <w:szCs w:val="28"/>
            <w:lang w:val="en-US"/>
          </w:rPr>
          <w:t>mail</w:t>
        </w:r>
        <w:r w:rsidR="00590B90" w:rsidRPr="00E423AA">
          <w:rPr>
            <w:rStyle w:val="ab"/>
            <w:rFonts w:ascii="Times New Roman" w:hAnsi="Times New Roman"/>
            <w:sz w:val="28"/>
            <w:szCs w:val="28"/>
          </w:rPr>
          <w:t>.</w:t>
        </w:r>
        <w:r w:rsidR="00590B90" w:rsidRPr="00E423AA">
          <w:rPr>
            <w:rStyle w:val="ab"/>
            <w:rFonts w:ascii="Times New Roman" w:hAnsi="Times New Roman"/>
            <w:sz w:val="28"/>
            <w:szCs w:val="28"/>
            <w:lang w:val="en-US"/>
          </w:rPr>
          <w:t>ru</w:t>
        </w:r>
      </w:hyperlink>
      <w:r w:rsidR="00590B90">
        <w:rPr>
          <w:rFonts w:ascii="Times New Roman" w:hAnsi="Times New Roman" w:cs="Times New Roman"/>
          <w:sz w:val="28"/>
          <w:szCs w:val="28"/>
        </w:rPr>
        <w:t xml:space="preserve"> </w:t>
      </w:r>
    </w:p>
    <w:p w:rsidR="00663B84" w:rsidRDefault="00663B84" w:rsidP="00663B84"/>
    <w:p w:rsidR="00663B84" w:rsidRDefault="00663B84" w:rsidP="00663B84"/>
    <w:p w:rsidR="00A7661C" w:rsidRDefault="00A7661C" w:rsidP="00663B84"/>
    <w:p w:rsidR="00A7661C" w:rsidRDefault="00A7661C" w:rsidP="00663B84"/>
    <w:p w:rsidR="00687B8E" w:rsidRDefault="00687B8E" w:rsidP="00663B84">
      <w:pPr>
        <w:jc w:val="center"/>
        <w:rPr>
          <w:rFonts w:ascii="Times New Roman" w:hAnsi="Times New Roman" w:cs="Times New Roman"/>
          <w:b/>
          <w:sz w:val="24"/>
          <w:szCs w:val="24"/>
        </w:rPr>
      </w:pPr>
    </w:p>
    <w:p w:rsidR="00687B8E" w:rsidRDefault="00687B8E" w:rsidP="00663B84">
      <w:pPr>
        <w:jc w:val="center"/>
        <w:rPr>
          <w:rFonts w:ascii="Times New Roman" w:hAnsi="Times New Roman" w:cs="Times New Roman"/>
          <w:b/>
          <w:sz w:val="24"/>
          <w:szCs w:val="24"/>
        </w:rPr>
      </w:pPr>
    </w:p>
    <w:p w:rsidR="00663B84" w:rsidRPr="001B4672" w:rsidRDefault="00663B84" w:rsidP="00663B84">
      <w:pPr>
        <w:jc w:val="center"/>
        <w:rPr>
          <w:rFonts w:ascii="Times New Roman" w:hAnsi="Times New Roman" w:cs="Times New Roman"/>
          <w:b/>
          <w:sz w:val="24"/>
          <w:szCs w:val="24"/>
        </w:rPr>
      </w:pPr>
      <w:r w:rsidRPr="001B4672">
        <w:rPr>
          <w:rFonts w:ascii="Times New Roman" w:hAnsi="Times New Roman" w:cs="Times New Roman"/>
          <w:b/>
          <w:sz w:val="24"/>
          <w:szCs w:val="24"/>
        </w:rPr>
        <w:lastRenderedPageBreak/>
        <w:t>СОДЕРЖАНИЕ</w:t>
      </w:r>
    </w:p>
    <w:p w:rsidR="00663B84" w:rsidRPr="001B4672" w:rsidRDefault="00663B84" w:rsidP="00590B90">
      <w:pPr>
        <w:suppressAutoHyphens/>
        <w:jc w:val="both"/>
        <w:rPr>
          <w:rFonts w:ascii="Times New Roman" w:hAnsi="Times New Roman" w:cs="Times New Roman"/>
          <w:sz w:val="24"/>
          <w:szCs w:val="24"/>
        </w:rPr>
      </w:pPr>
      <w:r w:rsidRPr="001B4672">
        <w:rPr>
          <w:rFonts w:ascii="Times New Roman" w:hAnsi="Times New Roman" w:cs="Times New Roman"/>
          <w:sz w:val="24"/>
          <w:szCs w:val="24"/>
        </w:rPr>
        <w:t>1. ОБЩАЯ ХАРАКТЕРИСТИКА РАБОЧЕЙ ПРОГРАММЫ ПРОФЕССИОНАЛЬНОГО МОДУЛЯ</w:t>
      </w:r>
    </w:p>
    <w:p w:rsidR="00663B84" w:rsidRPr="001B4672" w:rsidRDefault="00663B84" w:rsidP="00590B90">
      <w:pPr>
        <w:suppressAutoHyphens/>
        <w:jc w:val="both"/>
        <w:rPr>
          <w:rFonts w:ascii="Times New Roman" w:hAnsi="Times New Roman" w:cs="Times New Roman"/>
          <w:sz w:val="24"/>
          <w:szCs w:val="24"/>
        </w:rPr>
      </w:pPr>
      <w:r w:rsidRPr="001B4672">
        <w:rPr>
          <w:rFonts w:ascii="Times New Roman" w:hAnsi="Times New Roman" w:cs="Times New Roman"/>
          <w:sz w:val="24"/>
          <w:szCs w:val="24"/>
        </w:rPr>
        <w:t>2. СТРУКТУРА И СОДЕРЖАНИЕ ПРОФЕССИОНАЛЬНОГО МОДУЛЯ</w:t>
      </w:r>
    </w:p>
    <w:p w:rsidR="00663B84" w:rsidRPr="001B4672" w:rsidRDefault="00663B84" w:rsidP="00590B90">
      <w:pPr>
        <w:suppressAutoHyphens/>
        <w:jc w:val="both"/>
        <w:rPr>
          <w:rFonts w:ascii="Times New Roman" w:hAnsi="Times New Roman" w:cs="Times New Roman"/>
          <w:bCs/>
          <w:sz w:val="24"/>
          <w:szCs w:val="24"/>
        </w:rPr>
      </w:pPr>
      <w:r w:rsidRPr="001B4672">
        <w:rPr>
          <w:rFonts w:ascii="Times New Roman" w:hAnsi="Times New Roman" w:cs="Times New Roman"/>
          <w:bCs/>
          <w:sz w:val="24"/>
          <w:szCs w:val="24"/>
        </w:rPr>
        <w:t xml:space="preserve">3. ПРИМЕРНЫЕ УСЛОВИЯ РЕАЛИЗАЦИИ ПРОГРАММЫ ПРОФЕССИОНАЛЬНОГО  МОДУЛЯ </w:t>
      </w:r>
    </w:p>
    <w:p w:rsidR="00663B84" w:rsidRPr="001B4672" w:rsidRDefault="00663B84" w:rsidP="00590B90">
      <w:pPr>
        <w:rPr>
          <w:rFonts w:ascii="Times New Roman" w:hAnsi="Times New Roman" w:cs="Times New Roman"/>
          <w:sz w:val="24"/>
          <w:szCs w:val="24"/>
        </w:rPr>
      </w:pPr>
      <w:r w:rsidRPr="001B4672">
        <w:rPr>
          <w:rFonts w:ascii="Times New Roman" w:hAnsi="Times New Roman" w:cs="Times New Roman"/>
          <w:sz w:val="24"/>
          <w:szCs w:val="24"/>
        </w:rPr>
        <w:t>4. КОНТРОЛЬ И ОЦЕНКА РЕЗУЛЬТАТОВ ОСВОЕНИЯ ПРОФЕССИОНАЛЬНОГО МОДУЛЯ (ВИДА ДЕЯТЕЛЬНОСТИ)</w:t>
      </w:r>
    </w:p>
    <w:p w:rsidR="00663B84" w:rsidRDefault="00663B84" w:rsidP="00663B84"/>
    <w:p w:rsidR="00663B84" w:rsidRDefault="00663B84" w:rsidP="00663B84"/>
    <w:p w:rsidR="00663B84" w:rsidRDefault="00663B84" w:rsidP="00663B84"/>
    <w:p w:rsidR="003B7C21" w:rsidRDefault="003B7C21"/>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663B84" w:rsidRDefault="00663B84"/>
    <w:p w:rsidR="00A7661C" w:rsidRDefault="00A7661C"/>
    <w:p w:rsidR="00663B84" w:rsidRPr="00663B84" w:rsidRDefault="00663B84" w:rsidP="00663B84">
      <w:pPr>
        <w:spacing w:after="0" w:line="360" w:lineRule="auto"/>
        <w:ind w:firstLine="660"/>
        <w:rPr>
          <w:rFonts w:ascii="Times New Roman" w:hAnsi="Times New Roman" w:cs="Times New Roman"/>
          <w:b/>
          <w:sz w:val="28"/>
          <w:szCs w:val="28"/>
        </w:rPr>
      </w:pPr>
      <w:r w:rsidRPr="00663B84">
        <w:rPr>
          <w:rFonts w:ascii="Times New Roman" w:hAnsi="Times New Roman" w:cs="Times New Roman"/>
          <w:b/>
          <w:sz w:val="28"/>
          <w:szCs w:val="28"/>
        </w:rPr>
        <w:lastRenderedPageBreak/>
        <w:t xml:space="preserve">1. ОБЩАЯ ХАРАКТЕРИСТИКА ПРИМЕРНОЙ ПРОГРАММЫ </w:t>
      </w:r>
    </w:p>
    <w:p w:rsidR="00663B84" w:rsidRPr="00663B84" w:rsidRDefault="00663B84" w:rsidP="00663B84">
      <w:pPr>
        <w:spacing w:after="0" w:line="360" w:lineRule="auto"/>
        <w:ind w:firstLine="660"/>
        <w:rPr>
          <w:rFonts w:ascii="Times New Roman" w:hAnsi="Times New Roman" w:cs="Times New Roman"/>
          <w:b/>
          <w:sz w:val="28"/>
          <w:szCs w:val="28"/>
        </w:rPr>
      </w:pPr>
      <w:r w:rsidRPr="00663B84">
        <w:rPr>
          <w:rFonts w:ascii="Times New Roman" w:hAnsi="Times New Roman" w:cs="Times New Roman"/>
          <w:b/>
          <w:sz w:val="28"/>
          <w:szCs w:val="28"/>
        </w:rPr>
        <w:t>ПРОФЕССИОНАЛЬНОГО МОДУЛЯ</w:t>
      </w:r>
    </w:p>
    <w:p w:rsidR="00663B84" w:rsidRPr="00663B84" w:rsidRDefault="00663B84" w:rsidP="00663B84">
      <w:pPr>
        <w:spacing w:after="0" w:line="360" w:lineRule="auto"/>
        <w:ind w:firstLine="660"/>
        <w:jc w:val="both"/>
        <w:rPr>
          <w:rFonts w:ascii="Times New Roman" w:hAnsi="Times New Roman" w:cs="Times New Roman"/>
          <w:b/>
          <w:sz w:val="28"/>
          <w:szCs w:val="28"/>
        </w:rPr>
      </w:pPr>
      <w:r w:rsidRPr="00663B84">
        <w:rPr>
          <w:rFonts w:ascii="Times New Roman" w:hAnsi="Times New Roman" w:cs="Times New Roman"/>
          <w:b/>
          <w:sz w:val="28"/>
          <w:szCs w:val="28"/>
        </w:rPr>
        <w:t xml:space="preserve">1.1. Область применения </w:t>
      </w:r>
      <w:r w:rsidR="00A7661C">
        <w:rPr>
          <w:rFonts w:ascii="Times New Roman" w:hAnsi="Times New Roman" w:cs="Times New Roman"/>
          <w:b/>
          <w:sz w:val="28"/>
          <w:szCs w:val="28"/>
        </w:rPr>
        <w:t xml:space="preserve">рабочей </w:t>
      </w:r>
      <w:r w:rsidRPr="00663B84">
        <w:rPr>
          <w:rFonts w:ascii="Times New Roman" w:hAnsi="Times New Roman" w:cs="Times New Roman"/>
          <w:b/>
          <w:sz w:val="28"/>
          <w:szCs w:val="28"/>
        </w:rPr>
        <w:t>программы</w:t>
      </w:r>
    </w:p>
    <w:p w:rsidR="00663B84" w:rsidRPr="00663B84" w:rsidRDefault="00A7661C" w:rsidP="00663B84">
      <w:pPr>
        <w:spacing w:after="0" w:line="360" w:lineRule="auto"/>
        <w:ind w:firstLine="660"/>
        <w:jc w:val="both"/>
        <w:rPr>
          <w:rFonts w:ascii="Times New Roman" w:hAnsi="Times New Roman" w:cs="Times New Roman"/>
          <w:b/>
          <w:sz w:val="28"/>
          <w:szCs w:val="28"/>
        </w:rPr>
      </w:pPr>
      <w:r>
        <w:rPr>
          <w:rFonts w:ascii="Times New Roman" w:hAnsi="Times New Roman" w:cs="Times New Roman"/>
          <w:sz w:val="28"/>
          <w:szCs w:val="28"/>
        </w:rPr>
        <w:t xml:space="preserve">Рабочая </w:t>
      </w:r>
      <w:r w:rsidR="00663B84" w:rsidRPr="00663B84">
        <w:rPr>
          <w:rFonts w:ascii="Times New Roman" w:hAnsi="Times New Roman" w:cs="Times New Roman"/>
          <w:sz w:val="28"/>
          <w:szCs w:val="28"/>
        </w:rPr>
        <w:t xml:space="preserve">программа профессионального модуля является частью основной образовательной программы в соответствии с ФГОС СПО </w:t>
      </w:r>
      <w:r w:rsidR="00663B84" w:rsidRPr="00663B84">
        <w:rPr>
          <w:rFonts w:ascii="Times New Roman" w:hAnsi="Times New Roman" w:cs="Times New Roman"/>
          <w:b/>
          <w:sz w:val="28"/>
          <w:szCs w:val="28"/>
        </w:rPr>
        <w:t>по профессии  43.01.09 Повар, кондитер</w:t>
      </w:r>
    </w:p>
    <w:p w:rsidR="00663B84" w:rsidRPr="00663B84" w:rsidRDefault="00663B84" w:rsidP="00663B84">
      <w:pPr>
        <w:spacing w:after="0" w:line="360" w:lineRule="auto"/>
        <w:ind w:firstLine="660"/>
        <w:jc w:val="both"/>
        <w:rPr>
          <w:rFonts w:ascii="Times New Roman" w:hAnsi="Times New Roman" w:cs="Times New Roman"/>
          <w:b/>
          <w:sz w:val="28"/>
          <w:szCs w:val="28"/>
        </w:rPr>
      </w:pPr>
      <w:r w:rsidRPr="00663B84">
        <w:rPr>
          <w:rFonts w:ascii="Times New Roman" w:hAnsi="Times New Roman" w:cs="Times New Roman"/>
          <w:b/>
          <w:sz w:val="28"/>
          <w:szCs w:val="28"/>
        </w:rPr>
        <w:t xml:space="preserve">1.2. Цель и планируемые результаты освоения профессионального модуля </w:t>
      </w:r>
    </w:p>
    <w:p w:rsidR="00663B84" w:rsidRPr="00663B84" w:rsidRDefault="00663B84" w:rsidP="00663B84">
      <w:pPr>
        <w:pStyle w:val="ConsPlusNormal"/>
        <w:spacing w:line="360" w:lineRule="auto"/>
        <w:ind w:left="0" w:firstLine="660"/>
        <w:jc w:val="both"/>
        <w:rPr>
          <w:rFonts w:ascii="Times New Roman" w:hAnsi="Times New Roman" w:cs="Times New Roman"/>
          <w:sz w:val="28"/>
          <w:szCs w:val="28"/>
        </w:rPr>
      </w:pPr>
      <w:r w:rsidRPr="00663B84">
        <w:rPr>
          <w:rFonts w:ascii="Times New Roman" w:hAnsi="Times New Roman" w:cs="Times New Roman"/>
          <w:sz w:val="28"/>
          <w:szCs w:val="28"/>
        </w:rPr>
        <w:t xml:space="preserve">В результате изучения профессионального модуля студент должен освоить вид профессиональной деятельности </w:t>
      </w:r>
      <w:r w:rsidRPr="00663B84">
        <w:rPr>
          <w:rFonts w:ascii="Times New Roman" w:hAnsi="Times New Roman" w:cs="Times New Roman"/>
          <w:b/>
          <w:sz w:val="28"/>
          <w:szCs w:val="28"/>
        </w:rPr>
        <w:t xml:space="preserve"> «</w:t>
      </w:r>
      <w:r w:rsidRPr="00663B84">
        <w:rPr>
          <w:rFonts w:ascii="Times New Roman" w:hAnsi="Times New Roman" w:cs="Times New Roman"/>
          <w:sz w:val="28"/>
          <w:szCs w:val="28"/>
        </w:rPr>
        <w:t>Приготовление, оформление и подготовка к реализации холодных и горячих сладких блюд, десертов, напитков разнообразного ассортимента» и соответствующие ему общие и профессиональные компетенций.</w:t>
      </w:r>
    </w:p>
    <w:p w:rsidR="00663B84" w:rsidRPr="00663B84" w:rsidRDefault="00663B84" w:rsidP="00663B84">
      <w:pPr>
        <w:pStyle w:val="ConsPlusNormal"/>
        <w:spacing w:line="276" w:lineRule="auto"/>
        <w:ind w:left="0" w:firstLine="660"/>
        <w:jc w:val="both"/>
        <w:rPr>
          <w:rFonts w:ascii="Times New Roman" w:hAnsi="Times New Roman" w:cs="Times New Roman"/>
          <w:sz w:val="28"/>
          <w:szCs w:val="28"/>
        </w:rPr>
      </w:pPr>
      <w:r w:rsidRPr="00663B84">
        <w:rPr>
          <w:rFonts w:ascii="Times New Roman" w:hAnsi="Times New Roman" w:cs="Times New Roman"/>
          <w:sz w:val="28"/>
          <w:szCs w:val="28"/>
        </w:rPr>
        <w:t>1.2.1. Общие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9"/>
        <w:gridCol w:w="8660"/>
      </w:tblGrid>
      <w:tr w:rsidR="00663B84" w:rsidRPr="00687B8E" w:rsidTr="00687B8E">
        <w:tc>
          <w:tcPr>
            <w:tcW w:w="1229" w:type="dxa"/>
          </w:tcPr>
          <w:p w:rsidR="00663B84" w:rsidRPr="00687B8E" w:rsidRDefault="00663B84" w:rsidP="00687B8E">
            <w:pPr>
              <w:keepNext/>
              <w:spacing w:after="0"/>
              <w:ind w:left="142" w:hanging="142"/>
              <w:jc w:val="both"/>
              <w:outlineLvl w:val="1"/>
              <w:rPr>
                <w:rFonts w:ascii="Times New Roman" w:hAnsi="Times New Roman" w:cs="Times New Roman"/>
                <w:b/>
                <w:bCs/>
                <w:iCs/>
                <w:sz w:val="28"/>
                <w:szCs w:val="28"/>
              </w:rPr>
            </w:pPr>
            <w:r w:rsidRPr="00687B8E">
              <w:rPr>
                <w:rFonts w:ascii="Times New Roman" w:hAnsi="Times New Roman" w:cs="Times New Roman"/>
                <w:b/>
                <w:bCs/>
                <w:iCs/>
                <w:sz w:val="28"/>
                <w:szCs w:val="28"/>
              </w:rPr>
              <w:t>Код</w:t>
            </w:r>
          </w:p>
        </w:tc>
        <w:tc>
          <w:tcPr>
            <w:tcW w:w="8660" w:type="dxa"/>
          </w:tcPr>
          <w:p w:rsidR="00663B84" w:rsidRPr="00687B8E" w:rsidRDefault="00663B84" w:rsidP="00687B8E">
            <w:pPr>
              <w:keepNext/>
              <w:spacing w:after="0"/>
              <w:ind w:left="47"/>
              <w:jc w:val="both"/>
              <w:outlineLvl w:val="1"/>
              <w:rPr>
                <w:rFonts w:ascii="Times New Roman" w:hAnsi="Times New Roman" w:cs="Times New Roman"/>
                <w:b/>
                <w:bCs/>
                <w:iCs/>
                <w:sz w:val="28"/>
                <w:szCs w:val="28"/>
              </w:rPr>
            </w:pPr>
            <w:r w:rsidRPr="00687B8E">
              <w:rPr>
                <w:rFonts w:ascii="Times New Roman" w:hAnsi="Times New Roman" w:cs="Times New Roman"/>
                <w:b/>
                <w:bCs/>
                <w:iCs/>
                <w:sz w:val="28"/>
                <w:szCs w:val="28"/>
              </w:rPr>
              <w:t>Наименование общих компетенций</w:t>
            </w:r>
          </w:p>
        </w:tc>
      </w:tr>
      <w:tr w:rsidR="00663B84" w:rsidRPr="00687B8E" w:rsidTr="00687B8E">
        <w:trPr>
          <w:trHeight w:val="327"/>
        </w:trPr>
        <w:tc>
          <w:tcPr>
            <w:tcW w:w="1229" w:type="dxa"/>
          </w:tcPr>
          <w:p w:rsidR="00663B84" w:rsidRPr="00687B8E" w:rsidRDefault="00663B84" w:rsidP="00687B8E">
            <w:pPr>
              <w:keepNext/>
              <w:spacing w:after="0"/>
              <w:ind w:left="142" w:hanging="142"/>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ОК 01</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p>
        </w:tc>
      </w:tr>
      <w:tr w:rsidR="00663B84" w:rsidRPr="00687B8E" w:rsidTr="00687B8E">
        <w:tc>
          <w:tcPr>
            <w:tcW w:w="1229" w:type="dxa"/>
          </w:tcPr>
          <w:p w:rsidR="00663B84" w:rsidRPr="00687B8E" w:rsidRDefault="00663B84" w:rsidP="00687B8E">
            <w:pPr>
              <w:keepNext/>
              <w:spacing w:after="0"/>
              <w:ind w:left="142" w:hanging="142"/>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ОК 02</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663B84" w:rsidRPr="00687B8E" w:rsidTr="00687B8E">
        <w:tc>
          <w:tcPr>
            <w:tcW w:w="1229" w:type="dxa"/>
          </w:tcPr>
          <w:p w:rsidR="00663B84" w:rsidRPr="00687B8E" w:rsidRDefault="00663B84" w:rsidP="00687B8E">
            <w:pPr>
              <w:keepNext/>
              <w:spacing w:after="0"/>
              <w:ind w:left="142" w:hanging="142"/>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ОК.03</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Планировать и реализовывать собственное профессиональное и личностное развитие</w:t>
            </w:r>
          </w:p>
        </w:tc>
      </w:tr>
      <w:tr w:rsidR="00663B84" w:rsidRPr="00687B8E" w:rsidTr="00687B8E">
        <w:tc>
          <w:tcPr>
            <w:tcW w:w="1229" w:type="dxa"/>
          </w:tcPr>
          <w:p w:rsidR="00663B84" w:rsidRPr="00687B8E" w:rsidRDefault="00663B84" w:rsidP="00687B8E">
            <w:pPr>
              <w:keepNext/>
              <w:spacing w:after="0"/>
              <w:ind w:left="142" w:hanging="142"/>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ОК.04</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tc>
      </w:tr>
      <w:tr w:rsidR="00663B84" w:rsidRPr="00687B8E" w:rsidTr="00687B8E">
        <w:tc>
          <w:tcPr>
            <w:tcW w:w="1229" w:type="dxa"/>
          </w:tcPr>
          <w:p w:rsidR="00663B84" w:rsidRPr="00687B8E" w:rsidRDefault="00663B84" w:rsidP="00687B8E">
            <w:pPr>
              <w:spacing w:after="0"/>
              <w:ind w:left="142" w:hanging="142"/>
              <w:rPr>
                <w:rFonts w:ascii="Times New Roman" w:hAnsi="Times New Roman" w:cs="Times New Roman"/>
                <w:sz w:val="28"/>
                <w:szCs w:val="28"/>
              </w:rPr>
            </w:pPr>
            <w:r w:rsidRPr="00687B8E">
              <w:rPr>
                <w:rFonts w:ascii="Times New Roman" w:hAnsi="Times New Roman" w:cs="Times New Roman"/>
                <w:bCs/>
                <w:iCs/>
                <w:sz w:val="28"/>
                <w:szCs w:val="28"/>
              </w:rPr>
              <w:t>ОК.05</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663B84" w:rsidRPr="00687B8E" w:rsidTr="00687B8E">
        <w:tc>
          <w:tcPr>
            <w:tcW w:w="1229" w:type="dxa"/>
          </w:tcPr>
          <w:p w:rsidR="00663B84" w:rsidRPr="00687B8E" w:rsidRDefault="00663B84" w:rsidP="00687B8E">
            <w:pPr>
              <w:spacing w:after="0"/>
              <w:ind w:left="142" w:hanging="142"/>
              <w:rPr>
                <w:rFonts w:ascii="Times New Roman" w:hAnsi="Times New Roman" w:cs="Times New Roman"/>
                <w:sz w:val="28"/>
                <w:szCs w:val="28"/>
              </w:rPr>
            </w:pPr>
            <w:r w:rsidRPr="00687B8E">
              <w:rPr>
                <w:rFonts w:ascii="Times New Roman" w:hAnsi="Times New Roman" w:cs="Times New Roman"/>
                <w:bCs/>
                <w:iCs/>
                <w:sz w:val="28"/>
                <w:szCs w:val="28"/>
              </w:rPr>
              <w:t>ОК.06</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общечеловеческих ценностей</w:t>
            </w:r>
          </w:p>
        </w:tc>
      </w:tr>
      <w:tr w:rsidR="00663B84" w:rsidRPr="00687B8E" w:rsidTr="00687B8E">
        <w:tc>
          <w:tcPr>
            <w:tcW w:w="1229" w:type="dxa"/>
          </w:tcPr>
          <w:p w:rsidR="00663B84" w:rsidRPr="00687B8E" w:rsidRDefault="00663B84" w:rsidP="00687B8E">
            <w:pPr>
              <w:spacing w:after="0"/>
              <w:ind w:left="142" w:hanging="142"/>
              <w:rPr>
                <w:rFonts w:ascii="Times New Roman" w:hAnsi="Times New Roman" w:cs="Times New Roman"/>
                <w:sz w:val="28"/>
                <w:szCs w:val="28"/>
              </w:rPr>
            </w:pPr>
            <w:r w:rsidRPr="00687B8E">
              <w:rPr>
                <w:rFonts w:ascii="Times New Roman" w:hAnsi="Times New Roman" w:cs="Times New Roman"/>
                <w:bCs/>
                <w:iCs/>
                <w:sz w:val="28"/>
                <w:szCs w:val="28"/>
              </w:rPr>
              <w:t>ОК.07</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Содействовать сохранению окружающей среды, ресурсосбережению, эффективно действовать в чрезвычайных ситуациях</w:t>
            </w:r>
          </w:p>
        </w:tc>
      </w:tr>
      <w:tr w:rsidR="00663B84" w:rsidRPr="00687B8E" w:rsidTr="00687B8E">
        <w:tc>
          <w:tcPr>
            <w:tcW w:w="1229" w:type="dxa"/>
          </w:tcPr>
          <w:p w:rsidR="00663B84" w:rsidRPr="00687B8E" w:rsidRDefault="00663B84" w:rsidP="00687B8E">
            <w:pPr>
              <w:spacing w:after="0"/>
              <w:ind w:left="142" w:hanging="142"/>
              <w:rPr>
                <w:rFonts w:ascii="Times New Roman" w:hAnsi="Times New Roman" w:cs="Times New Roman"/>
                <w:sz w:val="28"/>
                <w:szCs w:val="28"/>
              </w:rPr>
            </w:pPr>
            <w:r w:rsidRPr="00687B8E">
              <w:rPr>
                <w:rFonts w:ascii="Times New Roman" w:hAnsi="Times New Roman" w:cs="Times New Roman"/>
                <w:bCs/>
                <w:iCs/>
                <w:sz w:val="28"/>
                <w:szCs w:val="28"/>
              </w:rPr>
              <w:t>ОК.09</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63B84" w:rsidRPr="00687B8E" w:rsidTr="00687B8E">
        <w:tc>
          <w:tcPr>
            <w:tcW w:w="1229" w:type="dxa"/>
          </w:tcPr>
          <w:p w:rsidR="00663B84" w:rsidRPr="00687B8E" w:rsidRDefault="00663B84" w:rsidP="00687B8E">
            <w:pPr>
              <w:spacing w:after="0"/>
              <w:ind w:left="142" w:hanging="142"/>
              <w:rPr>
                <w:rFonts w:ascii="Times New Roman" w:hAnsi="Times New Roman" w:cs="Times New Roman"/>
                <w:sz w:val="28"/>
                <w:szCs w:val="28"/>
              </w:rPr>
            </w:pPr>
            <w:r w:rsidRPr="00687B8E">
              <w:rPr>
                <w:rFonts w:ascii="Times New Roman" w:hAnsi="Times New Roman" w:cs="Times New Roman"/>
                <w:bCs/>
                <w:iCs/>
                <w:sz w:val="28"/>
                <w:szCs w:val="28"/>
              </w:rPr>
              <w:t>ОК.10</w:t>
            </w:r>
          </w:p>
        </w:tc>
        <w:tc>
          <w:tcPr>
            <w:tcW w:w="8660" w:type="dxa"/>
          </w:tcPr>
          <w:p w:rsidR="00663B84" w:rsidRPr="00687B8E" w:rsidRDefault="00663B84" w:rsidP="00687B8E">
            <w:pPr>
              <w:keepNext/>
              <w:spacing w:after="0"/>
              <w:ind w:left="47"/>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Пользоваться профессиональной документацией на государственном и иностранном языке</w:t>
            </w:r>
          </w:p>
        </w:tc>
      </w:tr>
    </w:tbl>
    <w:p w:rsidR="00663B84" w:rsidRPr="00687B8E" w:rsidRDefault="00663B84" w:rsidP="00687B8E">
      <w:pPr>
        <w:pStyle w:val="ConsPlusNormal"/>
        <w:spacing w:line="276" w:lineRule="auto"/>
        <w:ind w:left="0" w:firstLine="0"/>
        <w:jc w:val="both"/>
        <w:rPr>
          <w:rFonts w:ascii="Times New Roman" w:hAnsi="Times New Roman" w:cs="Times New Roman"/>
          <w:sz w:val="28"/>
          <w:szCs w:val="28"/>
        </w:rPr>
      </w:pPr>
    </w:p>
    <w:p w:rsidR="00C07F56" w:rsidRPr="00687B8E" w:rsidRDefault="00C07F56" w:rsidP="00687B8E">
      <w:pPr>
        <w:pStyle w:val="ConsPlusNormal"/>
        <w:spacing w:line="276" w:lineRule="auto"/>
        <w:ind w:firstLine="709"/>
        <w:jc w:val="both"/>
        <w:rPr>
          <w:rFonts w:ascii="Times New Roman" w:hAnsi="Times New Roman" w:cs="Times New Roman"/>
          <w:sz w:val="28"/>
          <w:szCs w:val="28"/>
        </w:rPr>
      </w:pPr>
    </w:p>
    <w:p w:rsidR="00C07F56" w:rsidRPr="00687B8E" w:rsidRDefault="00C07F56" w:rsidP="00687B8E">
      <w:pPr>
        <w:pStyle w:val="ConsPlusNormal"/>
        <w:spacing w:line="276" w:lineRule="auto"/>
        <w:ind w:firstLine="709"/>
        <w:jc w:val="both"/>
        <w:rPr>
          <w:rFonts w:ascii="Times New Roman" w:hAnsi="Times New Roman" w:cs="Times New Roman"/>
          <w:sz w:val="28"/>
          <w:szCs w:val="28"/>
        </w:rPr>
      </w:pPr>
    </w:p>
    <w:p w:rsidR="00C07F56" w:rsidRPr="00687B8E" w:rsidRDefault="00C07F56" w:rsidP="00687B8E">
      <w:pPr>
        <w:pStyle w:val="ConsPlusNormal"/>
        <w:spacing w:line="276" w:lineRule="auto"/>
        <w:ind w:firstLine="709"/>
        <w:jc w:val="both"/>
        <w:rPr>
          <w:rFonts w:ascii="Times New Roman" w:hAnsi="Times New Roman" w:cs="Times New Roman"/>
          <w:sz w:val="28"/>
          <w:szCs w:val="28"/>
        </w:rPr>
      </w:pPr>
    </w:p>
    <w:p w:rsidR="00C07F56" w:rsidRPr="00687B8E" w:rsidRDefault="00C07F56" w:rsidP="00687B8E">
      <w:pPr>
        <w:pStyle w:val="ConsPlusNormal"/>
        <w:spacing w:line="276" w:lineRule="auto"/>
        <w:ind w:firstLine="709"/>
        <w:jc w:val="both"/>
        <w:rPr>
          <w:rFonts w:ascii="Times New Roman" w:hAnsi="Times New Roman" w:cs="Times New Roman"/>
          <w:sz w:val="28"/>
          <w:szCs w:val="28"/>
        </w:rPr>
      </w:pPr>
    </w:p>
    <w:p w:rsidR="00663B84" w:rsidRPr="00687B8E" w:rsidRDefault="00663B84" w:rsidP="00687B8E">
      <w:pPr>
        <w:pStyle w:val="ConsPlusNormal"/>
        <w:spacing w:line="276" w:lineRule="auto"/>
        <w:ind w:firstLine="709"/>
        <w:jc w:val="both"/>
        <w:rPr>
          <w:rFonts w:ascii="Times New Roman" w:hAnsi="Times New Roman" w:cs="Times New Roman"/>
          <w:sz w:val="28"/>
          <w:szCs w:val="28"/>
        </w:rPr>
      </w:pPr>
      <w:r w:rsidRPr="00687B8E">
        <w:rPr>
          <w:rFonts w:ascii="Times New Roman" w:hAnsi="Times New Roman" w:cs="Times New Roman"/>
          <w:sz w:val="28"/>
          <w:szCs w:val="28"/>
        </w:rPr>
        <w:t>1.2.2. Профессиональные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4"/>
        <w:gridCol w:w="8685"/>
      </w:tblGrid>
      <w:tr w:rsidR="00663B84" w:rsidRPr="00687B8E" w:rsidTr="00687B8E">
        <w:tc>
          <w:tcPr>
            <w:tcW w:w="1204" w:type="dxa"/>
          </w:tcPr>
          <w:p w:rsidR="00663B84" w:rsidRPr="00687B8E" w:rsidRDefault="00663B84" w:rsidP="00687B8E">
            <w:pPr>
              <w:keepNext/>
              <w:spacing w:after="0"/>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Код</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Наименование видов деятельности и профессиональных компетенций</w:t>
            </w:r>
          </w:p>
        </w:tc>
      </w:tr>
      <w:tr w:rsidR="00663B84" w:rsidRPr="00687B8E" w:rsidTr="00687B8E">
        <w:tc>
          <w:tcPr>
            <w:tcW w:w="1204" w:type="dxa"/>
          </w:tcPr>
          <w:p w:rsidR="00663B84" w:rsidRPr="00687B8E" w:rsidRDefault="00663B84" w:rsidP="00687B8E">
            <w:pPr>
              <w:keepNext/>
              <w:spacing w:after="0"/>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ВД 4</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Приготовление, оформление и подготовка к реализации холодных и горячих сладких блюд, десертов, напитков разнообразного ассортимента</w:t>
            </w:r>
          </w:p>
        </w:tc>
      </w:tr>
      <w:tr w:rsidR="00663B84" w:rsidRPr="00687B8E" w:rsidTr="00687B8E">
        <w:tc>
          <w:tcPr>
            <w:tcW w:w="1204" w:type="dxa"/>
          </w:tcPr>
          <w:p w:rsidR="00663B84" w:rsidRPr="00687B8E" w:rsidRDefault="00663B84" w:rsidP="00687B8E">
            <w:pPr>
              <w:keepNext/>
              <w:spacing w:after="0"/>
              <w:jc w:val="both"/>
              <w:outlineLvl w:val="1"/>
              <w:rPr>
                <w:rFonts w:ascii="Times New Roman" w:hAnsi="Times New Roman" w:cs="Times New Roman"/>
                <w:bCs/>
                <w:iCs/>
                <w:sz w:val="28"/>
                <w:szCs w:val="28"/>
              </w:rPr>
            </w:pPr>
            <w:r w:rsidRPr="00687B8E">
              <w:rPr>
                <w:rFonts w:ascii="Times New Roman" w:hAnsi="Times New Roman" w:cs="Times New Roman"/>
                <w:bCs/>
                <w:iCs/>
                <w:sz w:val="28"/>
                <w:szCs w:val="28"/>
              </w:rPr>
              <w:t>ПК 4.1</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r>
      <w:tr w:rsidR="00663B84" w:rsidRPr="00687B8E" w:rsidTr="00687B8E">
        <w:tc>
          <w:tcPr>
            <w:tcW w:w="1204" w:type="dxa"/>
          </w:tcPr>
          <w:p w:rsidR="00663B84" w:rsidRPr="00687B8E" w:rsidRDefault="00663B84" w:rsidP="00687B8E">
            <w:pPr>
              <w:spacing w:after="0"/>
              <w:rPr>
                <w:rFonts w:ascii="Times New Roman" w:hAnsi="Times New Roman" w:cs="Times New Roman"/>
                <w:sz w:val="28"/>
                <w:szCs w:val="28"/>
              </w:rPr>
            </w:pPr>
            <w:r w:rsidRPr="00687B8E">
              <w:rPr>
                <w:rFonts w:ascii="Times New Roman" w:hAnsi="Times New Roman" w:cs="Times New Roman"/>
                <w:bCs/>
                <w:iCs/>
                <w:sz w:val="28"/>
                <w:szCs w:val="28"/>
              </w:rPr>
              <w:t>ПК 4.2</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663B84" w:rsidRPr="00687B8E" w:rsidTr="00687B8E">
        <w:tc>
          <w:tcPr>
            <w:tcW w:w="1204" w:type="dxa"/>
          </w:tcPr>
          <w:p w:rsidR="00663B84" w:rsidRPr="00687B8E" w:rsidRDefault="00663B84" w:rsidP="00687B8E">
            <w:pPr>
              <w:spacing w:after="0"/>
              <w:rPr>
                <w:rFonts w:ascii="Times New Roman" w:hAnsi="Times New Roman" w:cs="Times New Roman"/>
                <w:sz w:val="28"/>
                <w:szCs w:val="28"/>
              </w:rPr>
            </w:pPr>
            <w:r w:rsidRPr="00687B8E">
              <w:rPr>
                <w:rFonts w:ascii="Times New Roman" w:hAnsi="Times New Roman" w:cs="Times New Roman"/>
                <w:bCs/>
                <w:iCs/>
                <w:sz w:val="28"/>
                <w:szCs w:val="28"/>
              </w:rPr>
              <w:t>ПК 4.3</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663B84" w:rsidRPr="00687B8E" w:rsidTr="00687B8E">
        <w:tc>
          <w:tcPr>
            <w:tcW w:w="1204" w:type="dxa"/>
          </w:tcPr>
          <w:p w:rsidR="00663B84" w:rsidRPr="00687B8E" w:rsidRDefault="00663B84" w:rsidP="00687B8E">
            <w:pPr>
              <w:spacing w:after="0"/>
              <w:rPr>
                <w:rFonts w:ascii="Times New Roman" w:hAnsi="Times New Roman" w:cs="Times New Roman"/>
                <w:sz w:val="28"/>
                <w:szCs w:val="28"/>
              </w:rPr>
            </w:pPr>
            <w:r w:rsidRPr="00687B8E">
              <w:rPr>
                <w:rFonts w:ascii="Times New Roman" w:hAnsi="Times New Roman" w:cs="Times New Roman"/>
                <w:bCs/>
                <w:iCs/>
                <w:sz w:val="28"/>
                <w:szCs w:val="28"/>
              </w:rPr>
              <w:t>ПК 4.4</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Осуществлять приготовление, творческое оформление и подготовку к реализации холодных напитков разнообразного ассортимента</w:t>
            </w:r>
          </w:p>
        </w:tc>
      </w:tr>
      <w:tr w:rsidR="00663B84" w:rsidRPr="00687B8E" w:rsidTr="00687B8E">
        <w:tc>
          <w:tcPr>
            <w:tcW w:w="1204" w:type="dxa"/>
          </w:tcPr>
          <w:p w:rsidR="00663B84" w:rsidRPr="00687B8E" w:rsidRDefault="00663B84" w:rsidP="00687B8E">
            <w:pPr>
              <w:spacing w:after="0"/>
              <w:rPr>
                <w:rFonts w:ascii="Times New Roman" w:hAnsi="Times New Roman" w:cs="Times New Roman"/>
                <w:sz w:val="28"/>
                <w:szCs w:val="28"/>
              </w:rPr>
            </w:pPr>
            <w:r w:rsidRPr="00687B8E">
              <w:rPr>
                <w:rFonts w:ascii="Times New Roman" w:hAnsi="Times New Roman" w:cs="Times New Roman"/>
                <w:bCs/>
                <w:iCs/>
                <w:sz w:val="28"/>
                <w:szCs w:val="28"/>
              </w:rPr>
              <w:t>ПК 4.5</w:t>
            </w:r>
          </w:p>
        </w:tc>
        <w:tc>
          <w:tcPr>
            <w:tcW w:w="8685" w:type="dxa"/>
          </w:tcPr>
          <w:p w:rsidR="00663B84" w:rsidRPr="00687B8E" w:rsidRDefault="00663B84" w:rsidP="00687B8E">
            <w:pPr>
              <w:keepNext/>
              <w:spacing w:after="0"/>
              <w:ind w:left="72"/>
              <w:jc w:val="both"/>
              <w:outlineLvl w:val="1"/>
              <w:rPr>
                <w:rFonts w:ascii="Times New Roman" w:hAnsi="Times New Roman" w:cs="Times New Roman"/>
                <w:bCs/>
                <w:iCs/>
                <w:sz w:val="28"/>
                <w:szCs w:val="28"/>
              </w:rPr>
            </w:pPr>
            <w:r w:rsidRPr="00687B8E">
              <w:rPr>
                <w:rFonts w:ascii="Times New Roman" w:hAnsi="Times New Roman" w:cs="Times New Roman"/>
                <w:sz w:val="28"/>
                <w:szCs w:val="28"/>
              </w:rPr>
              <w:t>Осуществлять приготовление, творческое оформление и подготовку к реализации горячих напитков разнообразного ассортимента</w:t>
            </w:r>
          </w:p>
        </w:tc>
      </w:tr>
    </w:tbl>
    <w:p w:rsidR="00663B84" w:rsidRPr="00687B8E" w:rsidRDefault="00663B84" w:rsidP="00687B8E">
      <w:pPr>
        <w:spacing w:after="0"/>
        <w:rPr>
          <w:rFonts w:ascii="Times New Roman" w:hAnsi="Times New Roman" w:cs="Times New Roman"/>
          <w:b/>
          <w:sz w:val="28"/>
          <w:szCs w:val="28"/>
        </w:rPr>
      </w:pPr>
      <w:r w:rsidRPr="00687B8E">
        <w:rPr>
          <w:rFonts w:ascii="Times New Roman" w:hAnsi="Times New Roman" w:cs="Times New Roman"/>
          <w:bCs/>
          <w:sz w:val="28"/>
          <w:szCs w:val="28"/>
        </w:rPr>
        <w:t>В результате освоения профессионального модуля студент должен: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7654"/>
      </w:tblGrid>
      <w:tr w:rsidR="00663B84" w:rsidRPr="00687B8E" w:rsidTr="00687B8E">
        <w:tc>
          <w:tcPr>
            <w:tcW w:w="2269" w:type="dxa"/>
          </w:tcPr>
          <w:p w:rsidR="00663B84" w:rsidRPr="00687B8E" w:rsidRDefault="00663B84" w:rsidP="00687B8E">
            <w:pPr>
              <w:spacing w:after="0"/>
              <w:rPr>
                <w:rFonts w:ascii="Times New Roman" w:hAnsi="Times New Roman" w:cs="Times New Roman"/>
                <w:b/>
                <w:bCs/>
                <w:sz w:val="28"/>
                <w:szCs w:val="28"/>
                <w:lang w:eastAsia="en-US"/>
              </w:rPr>
            </w:pPr>
            <w:r w:rsidRPr="00687B8E">
              <w:rPr>
                <w:rFonts w:ascii="Times New Roman" w:hAnsi="Times New Roman" w:cs="Times New Roman"/>
                <w:b/>
                <w:bCs/>
                <w:sz w:val="28"/>
                <w:szCs w:val="28"/>
                <w:lang w:eastAsia="en-US"/>
              </w:rPr>
              <w:t>Иметь практический опыт</w:t>
            </w:r>
          </w:p>
        </w:tc>
        <w:tc>
          <w:tcPr>
            <w:tcW w:w="7654" w:type="dxa"/>
          </w:tcPr>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выбора, оценки качества, безопасности продуктов, полуфабрикатов, приготовления, творческого оформления, эстетичной подачи холодных и горячих сладких блюд, десертов, напитков разнообразного ассортимента, в том числе региональных;</w:t>
            </w:r>
          </w:p>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упаковки, складирования неиспользованных продуктов;</w:t>
            </w:r>
          </w:p>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порционирования (комплектования), упаковки на вынос, хранения с учетом требований к безопасности готовой продукции;</w:t>
            </w:r>
          </w:p>
          <w:p w:rsidR="00663B84" w:rsidRPr="00687B8E" w:rsidRDefault="00663B84" w:rsidP="00687B8E">
            <w:pPr>
              <w:spacing w:after="0"/>
              <w:ind w:firstLine="607"/>
              <w:rPr>
                <w:rFonts w:ascii="Times New Roman" w:hAnsi="Times New Roman" w:cs="Times New Roman"/>
                <w:b/>
                <w:bCs/>
                <w:sz w:val="28"/>
                <w:szCs w:val="28"/>
                <w:lang w:eastAsia="en-US"/>
              </w:rPr>
            </w:pPr>
            <w:r w:rsidRPr="00687B8E">
              <w:rPr>
                <w:rFonts w:ascii="Times New Roman" w:hAnsi="Times New Roman" w:cs="Times New Roman"/>
                <w:sz w:val="28"/>
                <w:szCs w:val="28"/>
                <w:lang w:eastAsia="en-US"/>
              </w:rPr>
              <w:t>ведения расчетов с потребителями</w:t>
            </w:r>
          </w:p>
        </w:tc>
      </w:tr>
      <w:tr w:rsidR="00663B84" w:rsidRPr="00687B8E" w:rsidTr="00687B8E">
        <w:tc>
          <w:tcPr>
            <w:tcW w:w="2269" w:type="dxa"/>
          </w:tcPr>
          <w:p w:rsidR="00663B84" w:rsidRPr="00687B8E" w:rsidRDefault="00663B84" w:rsidP="00687B8E">
            <w:pPr>
              <w:spacing w:after="0"/>
              <w:rPr>
                <w:rFonts w:ascii="Times New Roman" w:hAnsi="Times New Roman" w:cs="Times New Roman"/>
                <w:b/>
                <w:bCs/>
                <w:sz w:val="28"/>
                <w:szCs w:val="28"/>
                <w:lang w:eastAsia="en-US"/>
              </w:rPr>
            </w:pPr>
            <w:r w:rsidRPr="00687B8E">
              <w:rPr>
                <w:rFonts w:ascii="Times New Roman" w:hAnsi="Times New Roman" w:cs="Times New Roman"/>
                <w:b/>
                <w:bCs/>
                <w:sz w:val="28"/>
                <w:szCs w:val="28"/>
                <w:lang w:eastAsia="en-US"/>
              </w:rPr>
              <w:t>Уметь</w:t>
            </w:r>
          </w:p>
        </w:tc>
        <w:tc>
          <w:tcPr>
            <w:tcW w:w="7654" w:type="dxa"/>
          </w:tcPr>
          <w:p w:rsidR="00152B4F" w:rsidRPr="00687B8E" w:rsidRDefault="00152B4F"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 xml:space="preserve">требования охраны труда, пожарной безопасности, </w:t>
            </w:r>
            <w:r w:rsidRPr="00687B8E">
              <w:rPr>
                <w:rFonts w:ascii="Times New Roman" w:hAnsi="Times New Roman" w:cs="Times New Roman"/>
                <w:sz w:val="28"/>
                <w:szCs w:val="28"/>
                <w:lang w:eastAsia="en-US"/>
              </w:rPr>
              <w:lastRenderedPageBreak/>
              <w:t>производственной санитарии и личной гигиены в организациях питания;</w:t>
            </w:r>
          </w:p>
          <w:p w:rsidR="00152B4F" w:rsidRPr="00687B8E" w:rsidRDefault="00152B4F"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152B4F" w:rsidRPr="00687B8E" w:rsidRDefault="00152B4F"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ассортимент, требования к качеству, условиям и срокам хранения, рецептуры, методы приготовления, варианты оформления и подачи холодных и горячих сладких блюд, десертов, напитков, в том числе региональных;</w:t>
            </w:r>
          </w:p>
          <w:p w:rsidR="00152B4F" w:rsidRPr="00687B8E" w:rsidRDefault="00152B4F"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нормы расхода, способы сокращения потерь, сохранения пищевой ценности продуктов при приготовлении и хранении;</w:t>
            </w:r>
          </w:p>
          <w:p w:rsidR="00663B84" w:rsidRPr="00687B8E" w:rsidRDefault="00152B4F" w:rsidP="00687B8E">
            <w:pPr>
              <w:spacing w:after="0"/>
              <w:ind w:left="34" w:firstLine="607"/>
              <w:rPr>
                <w:rFonts w:ascii="Times New Roman" w:hAnsi="Times New Roman" w:cs="Times New Roman"/>
                <w:b/>
                <w:bCs/>
                <w:sz w:val="28"/>
                <w:szCs w:val="28"/>
                <w:lang w:eastAsia="en-US"/>
              </w:rPr>
            </w:pPr>
            <w:r w:rsidRPr="00687B8E">
              <w:rPr>
                <w:rFonts w:ascii="Times New Roman" w:hAnsi="Times New Roman" w:cs="Times New Roman"/>
                <w:sz w:val="28"/>
                <w:szCs w:val="28"/>
                <w:lang w:eastAsia="en-US"/>
              </w:rPr>
              <w:t>правила и способы сервировки стола, презентации холодных и горячих сладких блюд, десертов, напитков разнообразного ассортимента, в том числе региональных</w:t>
            </w:r>
          </w:p>
        </w:tc>
      </w:tr>
      <w:tr w:rsidR="00663B84" w:rsidRPr="00687B8E" w:rsidTr="00687B8E">
        <w:tc>
          <w:tcPr>
            <w:tcW w:w="2269" w:type="dxa"/>
          </w:tcPr>
          <w:p w:rsidR="00663B84" w:rsidRPr="00687B8E" w:rsidRDefault="00663B84" w:rsidP="00687B8E">
            <w:pPr>
              <w:spacing w:after="0"/>
              <w:rPr>
                <w:rFonts w:ascii="Times New Roman" w:hAnsi="Times New Roman" w:cs="Times New Roman"/>
                <w:b/>
                <w:bCs/>
                <w:sz w:val="28"/>
                <w:szCs w:val="28"/>
                <w:lang w:eastAsia="en-US"/>
              </w:rPr>
            </w:pPr>
            <w:r w:rsidRPr="00687B8E">
              <w:rPr>
                <w:rFonts w:ascii="Times New Roman" w:hAnsi="Times New Roman" w:cs="Times New Roman"/>
                <w:b/>
                <w:bCs/>
                <w:sz w:val="28"/>
                <w:szCs w:val="28"/>
                <w:lang w:eastAsia="en-US"/>
              </w:rPr>
              <w:lastRenderedPageBreak/>
              <w:t>Знать</w:t>
            </w:r>
          </w:p>
        </w:tc>
        <w:tc>
          <w:tcPr>
            <w:tcW w:w="7654" w:type="dxa"/>
          </w:tcPr>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требования охраны труда, пожарной безопасности, производственной санитарии и личной гигиены в организациях питания;</w:t>
            </w:r>
          </w:p>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ассортимент, требования к качеству, условиям и срокам хранения, рецептуры, методы приготовления, варианты оформления и подачи холодных и горячих сладких блюд, десертов, напитков, в том числе региональных;</w:t>
            </w:r>
          </w:p>
          <w:p w:rsidR="00663B84" w:rsidRPr="00687B8E" w:rsidRDefault="00663B84" w:rsidP="00687B8E">
            <w:pPr>
              <w:spacing w:after="0"/>
              <w:ind w:left="-6" w:firstLine="607"/>
              <w:jc w:val="both"/>
              <w:rPr>
                <w:rFonts w:ascii="Times New Roman" w:hAnsi="Times New Roman" w:cs="Times New Roman"/>
                <w:sz w:val="28"/>
                <w:szCs w:val="28"/>
                <w:lang w:eastAsia="en-US"/>
              </w:rPr>
            </w:pPr>
            <w:r w:rsidRPr="00687B8E">
              <w:rPr>
                <w:rFonts w:ascii="Times New Roman" w:hAnsi="Times New Roman" w:cs="Times New Roman"/>
                <w:sz w:val="28"/>
                <w:szCs w:val="28"/>
                <w:lang w:eastAsia="en-US"/>
              </w:rPr>
              <w:t>нормы расхода, способы сокращения потерь, сохранения пищевой ценности продуктов при приготовлении и хранении;</w:t>
            </w:r>
          </w:p>
          <w:p w:rsidR="00663B84" w:rsidRPr="00687B8E" w:rsidRDefault="00663B84" w:rsidP="00687B8E">
            <w:pPr>
              <w:spacing w:after="0"/>
              <w:ind w:firstLine="607"/>
              <w:rPr>
                <w:rFonts w:ascii="Times New Roman" w:hAnsi="Times New Roman" w:cs="Times New Roman"/>
                <w:b/>
                <w:bCs/>
                <w:sz w:val="28"/>
                <w:szCs w:val="28"/>
                <w:lang w:eastAsia="en-US"/>
              </w:rPr>
            </w:pPr>
            <w:r w:rsidRPr="00687B8E">
              <w:rPr>
                <w:rFonts w:ascii="Times New Roman" w:hAnsi="Times New Roman" w:cs="Times New Roman"/>
                <w:sz w:val="28"/>
                <w:szCs w:val="28"/>
                <w:lang w:eastAsia="en-US"/>
              </w:rPr>
              <w:t>правила и способы сервировки стола, презентации холодных и горячих сладких блюд, десертов, напитков разнообразного ассортимента, в том числе региональных</w:t>
            </w:r>
          </w:p>
        </w:tc>
      </w:tr>
    </w:tbl>
    <w:p w:rsidR="00663B84" w:rsidRPr="00687B8E" w:rsidRDefault="00663B84" w:rsidP="00687B8E">
      <w:pPr>
        <w:spacing w:after="0"/>
        <w:rPr>
          <w:rFonts w:ascii="Times New Roman" w:hAnsi="Times New Roman" w:cs="Times New Roman"/>
          <w:b/>
          <w:sz w:val="28"/>
          <w:szCs w:val="28"/>
        </w:rPr>
      </w:pPr>
    </w:p>
    <w:p w:rsidR="00663B84" w:rsidRPr="00CB42DB" w:rsidRDefault="00663B84" w:rsidP="00CB42DB">
      <w:pPr>
        <w:spacing w:after="0" w:line="360" w:lineRule="auto"/>
        <w:rPr>
          <w:rFonts w:ascii="Times New Roman" w:hAnsi="Times New Roman" w:cs="Times New Roman"/>
          <w:b/>
          <w:sz w:val="28"/>
          <w:szCs w:val="28"/>
        </w:rPr>
      </w:pPr>
      <w:r w:rsidRPr="00CB42DB">
        <w:rPr>
          <w:rFonts w:ascii="Times New Roman" w:hAnsi="Times New Roman" w:cs="Times New Roman"/>
          <w:b/>
          <w:sz w:val="28"/>
          <w:szCs w:val="28"/>
        </w:rPr>
        <w:t>1.3. Количество часов, отводимое на освоение профессионального модуля</w:t>
      </w:r>
    </w:p>
    <w:p w:rsidR="00663B84" w:rsidRPr="00CB42DB" w:rsidRDefault="00A7661C" w:rsidP="00CB42DB">
      <w:pPr>
        <w:spacing w:after="0" w:line="360" w:lineRule="auto"/>
        <w:rPr>
          <w:rFonts w:ascii="Times New Roman" w:hAnsi="Times New Roman" w:cs="Times New Roman"/>
          <w:sz w:val="28"/>
          <w:szCs w:val="28"/>
        </w:rPr>
      </w:pPr>
      <w:r w:rsidRPr="00CB42DB">
        <w:rPr>
          <w:rFonts w:ascii="Times New Roman" w:hAnsi="Times New Roman" w:cs="Times New Roman"/>
          <w:sz w:val="28"/>
          <w:szCs w:val="28"/>
        </w:rPr>
        <w:t>Всего часов - 28</w:t>
      </w:r>
      <w:r w:rsidR="00663B84" w:rsidRPr="00CB42DB">
        <w:rPr>
          <w:rFonts w:ascii="Times New Roman" w:hAnsi="Times New Roman" w:cs="Times New Roman"/>
          <w:sz w:val="28"/>
          <w:szCs w:val="28"/>
        </w:rPr>
        <w:t>0</w:t>
      </w:r>
    </w:p>
    <w:p w:rsidR="00663B84" w:rsidRPr="00CB42DB" w:rsidRDefault="00A7661C" w:rsidP="00CB42DB">
      <w:pPr>
        <w:spacing w:after="0" w:line="360" w:lineRule="auto"/>
        <w:rPr>
          <w:rFonts w:ascii="Times New Roman" w:hAnsi="Times New Roman" w:cs="Times New Roman"/>
          <w:sz w:val="28"/>
          <w:szCs w:val="28"/>
        </w:rPr>
      </w:pPr>
      <w:r w:rsidRPr="00CB42DB">
        <w:rPr>
          <w:rFonts w:ascii="Times New Roman" w:hAnsi="Times New Roman" w:cs="Times New Roman"/>
          <w:sz w:val="28"/>
          <w:szCs w:val="28"/>
        </w:rPr>
        <w:t>Из них   на освоение МДК - 100</w:t>
      </w:r>
    </w:p>
    <w:p w:rsidR="00CB42DB" w:rsidRPr="00CB42DB" w:rsidRDefault="00A7661C" w:rsidP="00CB42DB">
      <w:pPr>
        <w:spacing w:after="0" w:line="360" w:lineRule="auto"/>
        <w:rPr>
          <w:rFonts w:ascii="Times New Roman" w:hAnsi="Times New Roman" w:cs="Times New Roman"/>
          <w:sz w:val="28"/>
          <w:szCs w:val="28"/>
        </w:rPr>
        <w:sectPr w:rsidR="00CB42DB" w:rsidRPr="00CB42DB" w:rsidSect="00590B90">
          <w:pgSz w:w="11907" w:h="16840"/>
          <w:pgMar w:top="680" w:right="851" w:bottom="992" w:left="1276" w:header="709" w:footer="709" w:gutter="0"/>
          <w:cols w:space="720"/>
        </w:sectPr>
      </w:pPr>
      <w:r w:rsidRPr="00CB42DB">
        <w:rPr>
          <w:rFonts w:ascii="Times New Roman" w:hAnsi="Times New Roman" w:cs="Times New Roman"/>
          <w:sz w:val="28"/>
          <w:szCs w:val="28"/>
        </w:rPr>
        <w:t xml:space="preserve"> на практики учебную 144  и производственную – 36</w:t>
      </w:r>
    </w:p>
    <w:p w:rsidR="00A7661C" w:rsidRPr="00CB42DB" w:rsidRDefault="00CB42DB" w:rsidP="00CB42DB">
      <w:pPr>
        <w:spacing w:after="0"/>
        <w:rPr>
          <w:rFonts w:ascii="Times New Roman" w:hAnsi="Times New Roman" w:cs="Times New Roman"/>
          <w:b/>
          <w:sz w:val="24"/>
          <w:szCs w:val="24"/>
        </w:rPr>
      </w:pPr>
      <w:r w:rsidRPr="00CB42DB">
        <w:rPr>
          <w:rFonts w:ascii="Times New Roman" w:hAnsi="Times New Roman" w:cs="Times New Roman"/>
          <w:sz w:val="24"/>
          <w:szCs w:val="24"/>
        </w:rPr>
        <w:lastRenderedPageBreak/>
        <w:t>2</w:t>
      </w:r>
      <w:r w:rsidR="00A7661C" w:rsidRPr="00CB42DB">
        <w:rPr>
          <w:rFonts w:ascii="Times New Roman" w:hAnsi="Times New Roman" w:cs="Times New Roman"/>
          <w:b/>
          <w:sz w:val="24"/>
          <w:szCs w:val="24"/>
        </w:rPr>
        <w:t>. СТРУКТУРА и содержание профессионального модуля</w:t>
      </w:r>
    </w:p>
    <w:p w:rsidR="00A7661C" w:rsidRPr="00CB42DB" w:rsidRDefault="00A7661C" w:rsidP="00CB42DB">
      <w:pPr>
        <w:spacing w:after="0"/>
        <w:rPr>
          <w:rFonts w:ascii="Times New Roman" w:hAnsi="Times New Roman" w:cs="Times New Roman"/>
          <w:b/>
          <w:sz w:val="24"/>
          <w:szCs w:val="24"/>
        </w:rPr>
      </w:pPr>
      <w:r w:rsidRPr="00CB42DB">
        <w:rPr>
          <w:rFonts w:ascii="Times New Roman" w:hAnsi="Times New Roman" w:cs="Times New Roman"/>
          <w:b/>
          <w:sz w:val="24"/>
          <w:szCs w:val="24"/>
        </w:rPr>
        <w:t>2.1. Структура профессионального модуля</w:t>
      </w:r>
    </w:p>
    <w:tbl>
      <w:tblPr>
        <w:tblW w:w="514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8"/>
        <w:gridCol w:w="4252"/>
        <w:gridCol w:w="1274"/>
        <w:gridCol w:w="1419"/>
        <w:gridCol w:w="1841"/>
        <w:gridCol w:w="1277"/>
        <w:gridCol w:w="1419"/>
        <w:gridCol w:w="1701"/>
        <w:gridCol w:w="1381"/>
      </w:tblGrid>
      <w:tr w:rsidR="00A7661C" w:rsidRPr="00CB42DB" w:rsidTr="00101288">
        <w:tc>
          <w:tcPr>
            <w:tcW w:w="403" w:type="pct"/>
            <w:vMerge w:val="restart"/>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sz w:val="24"/>
                <w:szCs w:val="24"/>
              </w:rPr>
            </w:pPr>
            <w:r w:rsidRPr="00CB42DB">
              <w:rPr>
                <w:rFonts w:ascii="Times New Roman" w:hAnsi="Times New Roman" w:cs="Times New Roman"/>
                <w:sz w:val="24"/>
                <w:szCs w:val="24"/>
              </w:rPr>
              <w:t>Коды</w:t>
            </w:r>
          </w:p>
          <w:p w:rsidR="00A7661C" w:rsidRPr="00CB42DB" w:rsidRDefault="00A7661C" w:rsidP="00CB42DB">
            <w:pPr>
              <w:spacing w:after="0" w:line="240" w:lineRule="auto"/>
              <w:ind w:left="34"/>
              <w:jc w:val="center"/>
              <w:rPr>
                <w:rFonts w:ascii="Times New Roman" w:hAnsi="Times New Roman" w:cs="Times New Roman"/>
                <w:sz w:val="24"/>
                <w:szCs w:val="24"/>
              </w:rPr>
            </w:pPr>
            <w:r w:rsidRPr="00CB42DB">
              <w:rPr>
                <w:rFonts w:ascii="Times New Roman" w:hAnsi="Times New Roman" w:cs="Times New Roman"/>
                <w:sz w:val="24"/>
                <w:szCs w:val="24"/>
              </w:rPr>
              <w:t xml:space="preserve"> профес-сиональ-ных общих компетенций</w:t>
            </w:r>
          </w:p>
        </w:tc>
        <w:tc>
          <w:tcPr>
            <w:tcW w:w="1342" w:type="pct"/>
            <w:vMerge w:val="restart"/>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Наименования разделов профессионального модуля</w:t>
            </w:r>
          </w:p>
        </w:tc>
        <w:tc>
          <w:tcPr>
            <w:tcW w:w="402" w:type="pct"/>
            <w:vMerge w:val="restart"/>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iCs/>
                <w:sz w:val="24"/>
                <w:szCs w:val="24"/>
              </w:rPr>
            </w:pPr>
            <w:r w:rsidRPr="00CB42DB">
              <w:rPr>
                <w:rFonts w:ascii="Times New Roman" w:hAnsi="Times New Roman" w:cs="Times New Roman"/>
                <w:iCs/>
                <w:sz w:val="24"/>
                <w:szCs w:val="24"/>
              </w:rPr>
              <w:t>Объем образова-тельной программы, час.</w:t>
            </w:r>
          </w:p>
        </w:tc>
        <w:tc>
          <w:tcPr>
            <w:tcW w:w="2853" w:type="pct"/>
            <w:gridSpan w:val="6"/>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Объем образовательной программы, час</w:t>
            </w:r>
          </w:p>
        </w:tc>
      </w:tr>
      <w:tr w:rsidR="00A7661C" w:rsidRPr="00CB42DB" w:rsidTr="00101288">
        <w:tc>
          <w:tcPr>
            <w:tcW w:w="403" w:type="pct"/>
            <w:vMerge/>
            <w:tcBorders>
              <w:left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sz w:val="24"/>
                <w:szCs w:val="24"/>
              </w:rPr>
            </w:pPr>
          </w:p>
        </w:tc>
        <w:tc>
          <w:tcPr>
            <w:tcW w:w="1342" w:type="pct"/>
            <w:vMerge/>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p>
        </w:tc>
        <w:tc>
          <w:tcPr>
            <w:tcW w:w="402" w:type="pct"/>
            <w:vMerge/>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iCs/>
                <w:sz w:val="24"/>
                <w:szCs w:val="24"/>
              </w:rPr>
            </w:pPr>
          </w:p>
        </w:tc>
        <w:tc>
          <w:tcPr>
            <w:tcW w:w="2417" w:type="pct"/>
            <w:gridSpan w:val="5"/>
            <w:tcBorders>
              <w:top w:val="single" w:sz="12" w:space="0" w:color="auto"/>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Занятия во взаимодействии с преподавателем, час.</w:t>
            </w:r>
          </w:p>
        </w:tc>
        <w:tc>
          <w:tcPr>
            <w:tcW w:w="436" w:type="pct"/>
            <w:vMerge w:val="restart"/>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ind w:left="22"/>
              <w:jc w:val="center"/>
              <w:rPr>
                <w:rFonts w:ascii="Times New Roman" w:hAnsi="Times New Roman" w:cs="Times New Roman"/>
                <w:sz w:val="24"/>
                <w:szCs w:val="24"/>
              </w:rPr>
            </w:pPr>
            <w:r w:rsidRPr="00CB42DB">
              <w:rPr>
                <w:rFonts w:ascii="Times New Roman" w:hAnsi="Times New Roman" w:cs="Times New Roman"/>
                <w:sz w:val="24"/>
                <w:szCs w:val="24"/>
              </w:rPr>
              <w:t>Самостоятельная работа</w:t>
            </w:r>
            <w:r w:rsidRPr="00CB42DB">
              <w:rPr>
                <w:rFonts w:ascii="Times New Roman" w:hAnsi="Times New Roman" w:cs="Times New Roman"/>
                <w:sz w:val="24"/>
                <w:szCs w:val="24"/>
                <w:vertAlign w:val="superscript"/>
              </w:rPr>
              <w:footnoteReference w:id="2"/>
            </w:r>
          </w:p>
        </w:tc>
      </w:tr>
      <w:tr w:rsidR="00A7661C" w:rsidRPr="00CB42DB" w:rsidTr="00101288">
        <w:tc>
          <w:tcPr>
            <w:tcW w:w="403" w:type="pct"/>
            <w:vMerge/>
            <w:tcBorders>
              <w:left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sz w:val="24"/>
                <w:szCs w:val="24"/>
              </w:rPr>
            </w:pPr>
          </w:p>
        </w:tc>
        <w:tc>
          <w:tcPr>
            <w:tcW w:w="1342" w:type="pct"/>
            <w:vMerge/>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p>
        </w:tc>
        <w:tc>
          <w:tcPr>
            <w:tcW w:w="402" w:type="pct"/>
            <w:vMerge/>
            <w:tcBorders>
              <w:top w:val="single" w:sz="12" w:space="0" w:color="auto"/>
              <w:left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iCs/>
                <w:sz w:val="24"/>
                <w:szCs w:val="24"/>
              </w:rPr>
            </w:pPr>
          </w:p>
        </w:tc>
        <w:tc>
          <w:tcPr>
            <w:tcW w:w="1432" w:type="pct"/>
            <w:gridSpan w:val="3"/>
            <w:tcBorders>
              <w:top w:val="single" w:sz="12" w:space="0" w:color="auto"/>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Обучение по МДК, час.</w:t>
            </w:r>
          </w:p>
        </w:tc>
        <w:tc>
          <w:tcPr>
            <w:tcW w:w="985" w:type="pct"/>
            <w:gridSpan w:val="2"/>
            <w:tcBorders>
              <w:top w:val="single" w:sz="12" w:space="0" w:color="auto"/>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Практики</w:t>
            </w:r>
          </w:p>
        </w:tc>
        <w:tc>
          <w:tcPr>
            <w:tcW w:w="436" w:type="pct"/>
            <w:vMerge/>
            <w:tcBorders>
              <w:left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p>
        </w:tc>
      </w:tr>
      <w:tr w:rsidR="00A7661C" w:rsidRPr="00CB42DB" w:rsidTr="00101288">
        <w:tc>
          <w:tcPr>
            <w:tcW w:w="403" w:type="pct"/>
            <w:vMerge/>
            <w:tcBorders>
              <w:left w:val="single" w:sz="12" w:space="0" w:color="auto"/>
              <w:bottom w:val="single" w:sz="12" w:space="0" w:color="auto"/>
              <w:right w:val="single" w:sz="12" w:space="0" w:color="auto"/>
            </w:tcBorders>
          </w:tcPr>
          <w:p w:rsidR="00A7661C" w:rsidRPr="00CB42DB" w:rsidRDefault="00A7661C" w:rsidP="00CB42DB">
            <w:pPr>
              <w:spacing w:after="0" w:line="240" w:lineRule="auto"/>
              <w:ind w:left="34"/>
              <w:rPr>
                <w:rFonts w:ascii="Times New Roman" w:hAnsi="Times New Roman" w:cs="Times New Roman"/>
                <w:sz w:val="24"/>
                <w:szCs w:val="24"/>
              </w:rPr>
            </w:pPr>
          </w:p>
        </w:tc>
        <w:tc>
          <w:tcPr>
            <w:tcW w:w="1342" w:type="pct"/>
            <w:vMerge/>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rPr>
                <w:rFonts w:ascii="Times New Roman" w:hAnsi="Times New Roman" w:cs="Times New Roman"/>
                <w:sz w:val="24"/>
                <w:szCs w:val="24"/>
              </w:rPr>
            </w:pPr>
          </w:p>
        </w:tc>
        <w:tc>
          <w:tcPr>
            <w:tcW w:w="402" w:type="pct"/>
            <w:vMerge/>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ind w:left="34"/>
              <w:rPr>
                <w:rFonts w:ascii="Times New Roman" w:hAnsi="Times New Roman" w:cs="Times New Roman"/>
                <w:sz w:val="24"/>
                <w:szCs w:val="24"/>
              </w:rPr>
            </w:pPr>
          </w:p>
        </w:tc>
        <w:tc>
          <w:tcPr>
            <w:tcW w:w="448" w:type="pct"/>
            <w:vMerge w:val="restart"/>
            <w:tcBorders>
              <w:top w:val="single" w:sz="12" w:space="0" w:color="auto"/>
              <w:left w:val="single" w:sz="12" w:space="0" w:color="auto"/>
            </w:tcBorders>
            <w:vAlign w:val="center"/>
          </w:tcPr>
          <w:p w:rsidR="00A7661C" w:rsidRPr="00CB42DB" w:rsidRDefault="00A7661C" w:rsidP="00CB42DB">
            <w:pPr>
              <w:spacing w:after="0" w:line="240" w:lineRule="auto"/>
              <w:ind w:firstLine="37"/>
              <w:jc w:val="center"/>
              <w:rPr>
                <w:rFonts w:ascii="Times New Roman" w:hAnsi="Times New Roman" w:cs="Times New Roman"/>
                <w:sz w:val="24"/>
                <w:szCs w:val="24"/>
              </w:rPr>
            </w:pPr>
            <w:r w:rsidRPr="00CB42DB">
              <w:rPr>
                <w:rFonts w:ascii="Times New Roman" w:hAnsi="Times New Roman" w:cs="Times New Roman"/>
                <w:sz w:val="24"/>
                <w:szCs w:val="24"/>
              </w:rPr>
              <w:t>всего,</w:t>
            </w:r>
          </w:p>
          <w:p w:rsidR="00A7661C" w:rsidRPr="00CB42DB" w:rsidRDefault="00A7661C" w:rsidP="00CB42DB">
            <w:pPr>
              <w:spacing w:after="0" w:line="240" w:lineRule="auto"/>
              <w:ind w:left="35"/>
              <w:jc w:val="center"/>
              <w:rPr>
                <w:rFonts w:ascii="Times New Roman" w:hAnsi="Times New Roman" w:cs="Times New Roman"/>
                <w:sz w:val="24"/>
                <w:szCs w:val="24"/>
              </w:rPr>
            </w:pPr>
            <w:r w:rsidRPr="00CB42DB">
              <w:rPr>
                <w:rFonts w:ascii="Times New Roman" w:hAnsi="Times New Roman" w:cs="Times New Roman"/>
                <w:sz w:val="24"/>
                <w:szCs w:val="24"/>
              </w:rPr>
              <w:t>часов</w:t>
            </w:r>
          </w:p>
        </w:tc>
        <w:tc>
          <w:tcPr>
            <w:tcW w:w="984" w:type="pct"/>
            <w:gridSpan w:val="2"/>
            <w:tcBorders>
              <w:top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в т.ч.</w:t>
            </w:r>
          </w:p>
        </w:tc>
        <w:tc>
          <w:tcPr>
            <w:tcW w:w="448" w:type="pct"/>
            <w:vMerge w:val="restart"/>
            <w:tcBorders>
              <w:top w:val="single" w:sz="12" w:space="0" w:color="auto"/>
              <w:lef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учебная</w:t>
            </w:r>
          </w:p>
          <w:p w:rsidR="00A7661C" w:rsidRPr="00CB42DB" w:rsidRDefault="00A7661C" w:rsidP="00CB42DB">
            <w:pPr>
              <w:spacing w:after="0" w:line="240" w:lineRule="auto"/>
              <w:jc w:val="center"/>
              <w:rPr>
                <w:rFonts w:ascii="Times New Roman" w:hAnsi="Times New Roman" w:cs="Times New Roman"/>
                <w:sz w:val="24"/>
                <w:szCs w:val="24"/>
              </w:rPr>
            </w:pPr>
          </w:p>
        </w:tc>
        <w:tc>
          <w:tcPr>
            <w:tcW w:w="537" w:type="pct"/>
            <w:vMerge w:val="restart"/>
            <w:tcBorders>
              <w:top w:val="single" w:sz="12" w:space="0" w:color="auto"/>
              <w:right w:val="single" w:sz="12" w:space="0" w:color="auto"/>
            </w:tcBorders>
            <w:vAlign w:val="center"/>
          </w:tcPr>
          <w:p w:rsidR="00A7661C" w:rsidRPr="00CB42DB" w:rsidRDefault="00A7661C" w:rsidP="00CB42DB">
            <w:pPr>
              <w:spacing w:after="0" w:line="240" w:lineRule="auto"/>
              <w:ind w:left="32"/>
              <w:jc w:val="center"/>
              <w:rPr>
                <w:rFonts w:ascii="Times New Roman" w:hAnsi="Times New Roman" w:cs="Times New Roman"/>
                <w:sz w:val="24"/>
                <w:szCs w:val="24"/>
              </w:rPr>
            </w:pPr>
            <w:r w:rsidRPr="00CB42DB">
              <w:rPr>
                <w:rFonts w:ascii="Times New Roman" w:hAnsi="Times New Roman" w:cs="Times New Roman"/>
                <w:sz w:val="24"/>
                <w:szCs w:val="24"/>
              </w:rPr>
              <w:t>производственная</w:t>
            </w:r>
          </w:p>
          <w:p w:rsidR="00A7661C" w:rsidRPr="00CB42DB" w:rsidRDefault="00A7661C" w:rsidP="00CB42DB">
            <w:pPr>
              <w:spacing w:after="0" w:line="240" w:lineRule="auto"/>
              <w:ind w:left="32"/>
              <w:jc w:val="center"/>
              <w:rPr>
                <w:rFonts w:ascii="Times New Roman" w:hAnsi="Times New Roman" w:cs="Times New Roman"/>
                <w:sz w:val="24"/>
                <w:szCs w:val="24"/>
              </w:rPr>
            </w:pPr>
            <w:r w:rsidRPr="00CB42DB">
              <w:rPr>
                <w:rFonts w:ascii="Times New Roman" w:hAnsi="Times New Roman" w:cs="Times New Roman"/>
                <w:sz w:val="24"/>
                <w:szCs w:val="24"/>
              </w:rPr>
              <w:t>часов</w:t>
            </w:r>
          </w:p>
          <w:p w:rsidR="00A7661C" w:rsidRPr="00CB42DB" w:rsidRDefault="00A7661C" w:rsidP="00CB42DB">
            <w:pPr>
              <w:spacing w:after="0" w:line="240" w:lineRule="auto"/>
              <w:jc w:val="center"/>
              <w:rPr>
                <w:rFonts w:ascii="Times New Roman" w:hAnsi="Times New Roman" w:cs="Times New Roman"/>
                <w:sz w:val="24"/>
                <w:szCs w:val="24"/>
              </w:rPr>
            </w:pPr>
          </w:p>
        </w:tc>
        <w:tc>
          <w:tcPr>
            <w:tcW w:w="436" w:type="pct"/>
            <w:vMerge/>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rPr>
                <w:rFonts w:ascii="Times New Roman" w:hAnsi="Times New Roman" w:cs="Times New Roman"/>
                <w:sz w:val="24"/>
                <w:szCs w:val="24"/>
              </w:rPr>
            </w:pPr>
          </w:p>
        </w:tc>
      </w:tr>
      <w:tr w:rsidR="00A7661C" w:rsidRPr="00CB42DB" w:rsidTr="00101288">
        <w:tc>
          <w:tcPr>
            <w:tcW w:w="403" w:type="pct"/>
            <w:vMerge/>
            <w:tcBorders>
              <w:left w:val="single" w:sz="12" w:space="0" w:color="auto"/>
              <w:bottom w:val="single" w:sz="12" w:space="0" w:color="auto"/>
              <w:right w:val="single" w:sz="12" w:space="0" w:color="auto"/>
            </w:tcBorders>
          </w:tcPr>
          <w:p w:rsidR="00A7661C" w:rsidRPr="00CB42DB" w:rsidRDefault="00A7661C" w:rsidP="00CB42DB">
            <w:pPr>
              <w:spacing w:after="0" w:line="240" w:lineRule="auto"/>
              <w:ind w:left="34"/>
              <w:rPr>
                <w:rFonts w:ascii="Times New Roman" w:hAnsi="Times New Roman" w:cs="Times New Roman"/>
                <w:sz w:val="24"/>
                <w:szCs w:val="24"/>
              </w:rPr>
            </w:pPr>
          </w:p>
        </w:tc>
        <w:tc>
          <w:tcPr>
            <w:tcW w:w="1342" w:type="pct"/>
            <w:vMerge/>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rPr>
                <w:rFonts w:ascii="Times New Roman" w:hAnsi="Times New Roman" w:cs="Times New Roman"/>
                <w:sz w:val="24"/>
                <w:szCs w:val="24"/>
              </w:rPr>
            </w:pPr>
          </w:p>
        </w:tc>
        <w:tc>
          <w:tcPr>
            <w:tcW w:w="402" w:type="pct"/>
            <w:vMerge/>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ind w:left="34"/>
              <w:rPr>
                <w:rFonts w:ascii="Times New Roman" w:hAnsi="Times New Roman" w:cs="Times New Roman"/>
                <w:sz w:val="24"/>
                <w:szCs w:val="24"/>
              </w:rPr>
            </w:pPr>
          </w:p>
        </w:tc>
        <w:tc>
          <w:tcPr>
            <w:tcW w:w="448" w:type="pct"/>
            <w:vMerge/>
            <w:tcBorders>
              <w:left w:val="single" w:sz="12" w:space="0" w:color="auto"/>
              <w:bottom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p>
        </w:tc>
        <w:tc>
          <w:tcPr>
            <w:tcW w:w="581" w:type="pct"/>
            <w:tcBorders>
              <w:top w:val="single" w:sz="12" w:space="0" w:color="auto"/>
              <w:bottom w:val="single" w:sz="12" w:space="0" w:color="auto"/>
            </w:tcBorders>
            <w:vAlign w:val="center"/>
          </w:tcPr>
          <w:p w:rsidR="00A7661C" w:rsidRPr="00CB42DB" w:rsidRDefault="00A7661C" w:rsidP="00CB42DB">
            <w:pPr>
              <w:spacing w:after="0" w:line="240" w:lineRule="auto"/>
              <w:ind w:left="33"/>
              <w:jc w:val="center"/>
              <w:rPr>
                <w:rFonts w:ascii="Times New Roman" w:hAnsi="Times New Roman" w:cs="Times New Roman"/>
                <w:sz w:val="24"/>
                <w:szCs w:val="24"/>
              </w:rPr>
            </w:pPr>
            <w:r w:rsidRPr="00CB42DB">
              <w:rPr>
                <w:rFonts w:ascii="Times New Roman" w:hAnsi="Times New Roman" w:cs="Times New Roman"/>
                <w:sz w:val="24"/>
                <w:szCs w:val="24"/>
              </w:rPr>
              <w:t>лабораторные работы и практические занятия, часов</w:t>
            </w:r>
          </w:p>
        </w:tc>
        <w:tc>
          <w:tcPr>
            <w:tcW w:w="403" w:type="pct"/>
            <w:tcBorders>
              <w:top w:val="single" w:sz="12" w:space="0" w:color="auto"/>
              <w:bottom w:val="single" w:sz="12" w:space="0" w:color="auto"/>
              <w:right w:val="single" w:sz="12" w:space="0" w:color="auto"/>
            </w:tcBorders>
            <w:vAlign w:val="center"/>
          </w:tcPr>
          <w:p w:rsidR="00A7661C" w:rsidRPr="00CB42DB" w:rsidRDefault="00A7661C" w:rsidP="00CB42DB">
            <w:pPr>
              <w:spacing w:after="0" w:line="240" w:lineRule="auto"/>
              <w:ind w:firstLine="35"/>
              <w:jc w:val="center"/>
              <w:rPr>
                <w:rFonts w:ascii="Times New Roman" w:hAnsi="Times New Roman" w:cs="Times New Roman"/>
                <w:sz w:val="24"/>
                <w:szCs w:val="24"/>
              </w:rPr>
            </w:pPr>
            <w:r w:rsidRPr="00CB42DB">
              <w:rPr>
                <w:rFonts w:ascii="Times New Roman" w:hAnsi="Times New Roman" w:cs="Times New Roman"/>
                <w:sz w:val="24"/>
                <w:szCs w:val="24"/>
              </w:rPr>
              <w:t>курсовая проект (работа)*,</w:t>
            </w:r>
          </w:p>
          <w:p w:rsidR="00A7661C" w:rsidRPr="00CB42DB" w:rsidRDefault="00A7661C" w:rsidP="00CB42DB">
            <w:pPr>
              <w:spacing w:after="0" w:line="240" w:lineRule="auto"/>
              <w:ind w:firstLine="35"/>
              <w:jc w:val="center"/>
              <w:rPr>
                <w:rFonts w:ascii="Times New Roman" w:hAnsi="Times New Roman" w:cs="Times New Roman"/>
                <w:sz w:val="24"/>
                <w:szCs w:val="24"/>
              </w:rPr>
            </w:pPr>
            <w:r w:rsidRPr="00CB42DB">
              <w:rPr>
                <w:rFonts w:ascii="Times New Roman" w:hAnsi="Times New Roman" w:cs="Times New Roman"/>
                <w:sz w:val="24"/>
                <w:szCs w:val="24"/>
              </w:rPr>
              <w:t>часов</w:t>
            </w:r>
          </w:p>
        </w:tc>
        <w:tc>
          <w:tcPr>
            <w:tcW w:w="448" w:type="pct"/>
            <w:vMerge/>
            <w:tcBorders>
              <w:left w:val="single" w:sz="12" w:space="0" w:color="auto"/>
              <w:bottom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p>
        </w:tc>
        <w:tc>
          <w:tcPr>
            <w:tcW w:w="537" w:type="pct"/>
            <w:vMerge/>
            <w:tcBorders>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p>
        </w:tc>
        <w:tc>
          <w:tcPr>
            <w:tcW w:w="436" w:type="pct"/>
            <w:vMerge/>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rPr>
                <w:rFonts w:ascii="Times New Roman" w:hAnsi="Times New Roman" w:cs="Times New Roman"/>
                <w:sz w:val="24"/>
                <w:szCs w:val="24"/>
              </w:rPr>
            </w:pPr>
          </w:p>
        </w:tc>
      </w:tr>
      <w:tr w:rsidR="00A7661C" w:rsidRPr="00CB42DB" w:rsidTr="00101288">
        <w:tc>
          <w:tcPr>
            <w:tcW w:w="403" w:type="pct"/>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sz w:val="24"/>
                <w:szCs w:val="24"/>
              </w:rPr>
            </w:pPr>
            <w:r w:rsidRPr="00CB42DB">
              <w:rPr>
                <w:rFonts w:ascii="Times New Roman" w:hAnsi="Times New Roman" w:cs="Times New Roman"/>
                <w:sz w:val="24"/>
                <w:szCs w:val="24"/>
              </w:rPr>
              <w:t>1</w:t>
            </w:r>
          </w:p>
        </w:tc>
        <w:tc>
          <w:tcPr>
            <w:tcW w:w="1342" w:type="pct"/>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2</w:t>
            </w:r>
          </w:p>
        </w:tc>
        <w:tc>
          <w:tcPr>
            <w:tcW w:w="402" w:type="pct"/>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ind w:left="34"/>
              <w:jc w:val="center"/>
              <w:rPr>
                <w:rFonts w:ascii="Times New Roman" w:hAnsi="Times New Roman" w:cs="Times New Roman"/>
                <w:sz w:val="24"/>
                <w:szCs w:val="24"/>
              </w:rPr>
            </w:pPr>
            <w:r w:rsidRPr="00CB42DB">
              <w:rPr>
                <w:rFonts w:ascii="Times New Roman" w:hAnsi="Times New Roman" w:cs="Times New Roman"/>
                <w:sz w:val="24"/>
                <w:szCs w:val="24"/>
              </w:rPr>
              <w:t>3</w:t>
            </w:r>
          </w:p>
        </w:tc>
        <w:tc>
          <w:tcPr>
            <w:tcW w:w="448" w:type="pct"/>
            <w:tcBorders>
              <w:left w:val="single" w:sz="12" w:space="0" w:color="auto"/>
              <w:bottom w:val="single" w:sz="12" w:space="0" w:color="auto"/>
              <w:right w:val="single" w:sz="6"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4</w:t>
            </w:r>
          </w:p>
        </w:tc>
        <w:tc>
          <w:tcPr>
            <w:tcW w:w="581" w:type="pct"/>
            <w:tcBorders>
              <w:top w:val="single" w:sz="12" w:space="0" w:color="auto"/>
              <w:left w:val="single" w:sz="6" w:space="0" w:color="auto"/>
              <w:bottom w:val="single" w:sz="12" w:space="0" w:color="auto"/>
              <w:right w:val="single" w:sz="6"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5</w:t>
            </w:r>
          </w:p>
        </w:tc>
        <w:tc>
          <w:tcPr>
            <w:tcW w:w="403" w:type="pct"/>
            <w:tcBorders>
              <w:top w:val="single" w:sz="12" w:space="0" w:color="auto"/>
              <w:left w:val="single" w:sz="6"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6</w:t>
            </w:r>
          </w:p>
        </w:tc>
        <w:tc>
          <w:tcPr>
            <w:tcW w:w="448" w:type="pct"/>
            <w:tcBorders>
              <w:top w:val="single" w:sz="12" w:space="0" w:color="auto"/>
              <w:left w:val="single" w:sz="12" w:space="0" w:color="auto"/>
              <w:bottom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7</w:t>
            </w:r>
          </w:p>
        </w:tc>
        <w:tc>
          <w:tcPr>
            <w:tcW w:w="537" w:type="pct"/>
            <w:tcBorders>
              <w:top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8</w:t>
            </w:r>
          </w:p>
        </w:tc>
        <w:tc>
          <w:tcPr>
            <w:tcW w:w="436" w:type="pct"/>
            <w:tcBorders>
              <w:left w:val="single" w:sz="12" w:space="0" w:color="auto"/>
              <w:bottom w:val="single" w:sz="12" w:space="0" w:color="auto"/>
              <w:right w:val="single" w:sz="12" w:space="0" w:color="auto"/>
            </w:tcBorders>
            <w:vAlign w:val="center"/>
          </w:tcPr>
          <w:p w:rsidR="00A7661C" w:rsidRPr="00CB42DB" w:rsidRDefault="00A7661C" w:rsidP="00CB42DB">
            <w:pPr>
              <w:spacing w:after="0" w:line="240" w:lineRule="auto"/>
              <w:jc w:val="center"/>
              <w:rPr>
                <w:rFonts w:ascii="Times New Roman" w:hAnsi="Times New Roman" w:cs="Times New Roman"/>
                <w:sz w:val="24"/>
                <w:szCs w:val="24"/>
              </w:rPr>
            </w:pPr>
            <w:r w:rsidRPr="00CB42DB">
              <w:rPr>
                <w:rFonts w:ascii="Times New Roman" w:hAnsi="Times New Roman" w:cs="Times New Roman"/>
                <w:sz w:val="24"/>
                <w:szCs w:val="24"/>
              </w:rPr>
              <w:t>9</w:t>
            </w:r>
          </w:p>
        </w:tc>
      </w:tr>
      <w:tr w:rsidR="00A7661C" w:rsidRPr="00CB42DB" w:rsidTr="00101288">
        <w:trPr>
          <w:trHeight w:val="1297"/>
        </w:trPr>
        <w:tc>
          <w:tcPr>
            <w:tcW w:w="403" w:type="pct"/>
            <w:tcBorders>
              <w:top w:val="single" w:sz="12" w:space="0" w:color="auto"/>
              <w:left w:val="single" w:sz="12" w:space="0" w:color="auto"/>
              <w:right w:val="single" w:sz="12" w:space="0" w:color="auto"/>
            </w:tcBorders>
          </w:tcPr>
          <w:p w:rsidR="00A7661C" w:rsidRPr="00CB42DB" w:rsidRDefault="00A7661C"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ПК 4.1-4.6</w:t>
            </w:r>
          </w:p>
          <w:p w:rsidR="00A7661C" w:rsidRPr="00CB42DB" w:rsidRDefault="00A7661C"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ОК1-7, 9,10</w:t>
            </w:r>
          </w:p>
        </w:tc>
        <w:tc>
          <w:tcPr>
            <w:tcW w:w="1342" w:type="pct"/>
            <w:tcBorders>
              <w:top w:val="single" w:sz="12" w:space="0" w:color="auto"/>
              <w:left w:val="single" w:sz="12" w:space="0" w:color="auto"/>
              <w:right w:val="single" w:sz="12" w:space="0" w:color="auto"/>
            </w:tcBorders>
          </w:tcPr>
          <w:p w:rsidR="00CB42DB" w:rsidRPr="00CB42DB" w:rsidRDefault="00CB42DB" w:rsidP="00CB42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МДК 04.0</w:t>
            </w:r>
            <w:r w:rsidR="00A7661C" w:rsidRPr="00CB42DB">
              <w:rPr>
                <w:rFonts w:ascii="Times New Roman" w:hAnsi="Times New Roman" w:cs="Times New Roman"/>
                <w:b/>
                <w:sz w:val="24"/>
                <w:szCs w:val="24"/>
              </w:rPr>
              <w:t xml:space="preserve"> 1.</w:t>
            </w:r>
            <w:r w:rsidRPr="00CB42DB">
              <w:rPr>
                <w:rFonts w:ascii="Times New Roman" w:hAnsi="Times New Roman" w:cs="Times New Roman"/>
                <w:sz w:val="24"/>
                <w:szCs w:val="24"/>
              </w:rPr>
              <w:t xml:space="preserve"> Организация приготовления, подготовки к реализации</w:t>
            </w:r>
          </w:p>
          <w:p w:rsidR="00A7661C" w:rsidRPr="00CB42DB" w:rsidRDefault="00CB42DB" w:rsidP="00CB42DB">
            <w:pPr>
              <w:spacing w:after="0"/>
              <w:rPr>
                <w:rFonts w:ascii="Times New Roman" w:hAnsi="Times New Roman" w:cs="Times New Roman"/>
                <w:sz w:val="24"/>
                <w:szCs w:val="24"/>
              </w:rPr>
            </w:pPr>
            <w:r w:rsidRPr="00CB42DB">
              <w:rPr>
                <w:rFonts w:ascii="Times New Roman" w:hAnsi="Times New Roman" w:cs="Times New Roman"/>
                <w:sz w:val="24"/>
                <w:szCs w:val="24"/>
              </w:rPr>
              <w:t>горячих и холодных сладких блюд, десертов, напитков</w:t>
            </w:r>
            <w:r w:rsidR="00A7661C" w:rsidRPr="00CB42DB">
              <w:rPr>
                <w:rFonts w:ascii="Times New Roman" w:hAnsi="Times New Roman" w:cs="Times New Roman"/>
                <w:b/>
                <w:sz w:val="24"/>
                <w:szCs w:val="24"/>
              </w:rPr>
              <w:t xml:space="preserve"> </w:t>
            </w:r>
          </w:p>
        </w:tc>
        <w:tc>
          <w:tcPr>
            <w:tcW w:w="402" w:type="pct"/>
            <w:tcBorders>
              <w:top w:val="single" w:sz="12" w:space="0" w:color="auto"/>
              <w:left w:val="single" w:sz="12" w:space="0" w:color="auto"/>
              <w:right w:val="single" w:sz="12" w:space="0" w:color="auto"/>
            </w:tcBorders>
            <w:vAlign w:val="center"/>
          </w:tcPr>
          <w:p w:rsidR="00A7661C" w:rsidRPr="00CB42DB" w:rsidRDefault="00A7661C" w:rsidP="00CB42DB">
            <w:pPr>
              <w:spacing w:after="0"/>
              <w:ind w:left="34"/>
              <w:jc w:val="center"/>
              <w:rPr>
                <w:rFonts w:ascii="Times New Roman" w:hAnsi="Times New Roman" w:cs="Times New Roman"/>
                <w:sz w:val="24"/>
                <w:szCs w:val="24"/>
              </w:rPr>
            </w:pPr>
            <w:r w:rsidRPr="00CB42DB">
              <w:rPr>
                <w:rFonts w:ascii="Times New Roman" w:hAnsi="Times New Roman" w:cs="Times New Roman"/>
                <w:b/>
                <w:sz w:val="24"/>
                <w:szCs w:val="24"/>
              </w:rPr>
              <w:t>3</w:t>
            </w:r>
            <w:r w:rsidR="00CB42DB">
              <w:rPr>
                <w:rFonts w:ascii="Times New Roman" w:hAnsi="Times New Roman" w:cs="Times New Roman"/>
                <w:b/>
                <w:sz w:val="24"/>
                <w:szCs w:val="24"/>
              </w:rPr>
              <w:t>6</w:t>
            </w:r>
          </w:p>
        </w:tc>
        <w:tc>
          <w:tcPr>
            <w:tcW w:w="448" w:type="pct"/>
            <w:tcBorders>
              <w:top w:val="single" w:sz="12" w:space="0" w:color="auto"/>
              <w:left w:val="single" w:sz="12" w:space="0" w:color="auto"/>
            </w:tcBorders>
            <w:vAlign w:val="center"/>
          </w:tcPr>
          <w:p w:rsidR="00A7661C" w:rsidRPr="00CB42DB" w:rsidRDefault="00A7661C" w:rsidP="00CB42DB">
            <w:pPr>
              <w:spacing w:after="0"/>
              <w:jc w:val="center"/>
              <w:rPr>
                <w:rFonts w:ascii="Times New Roman" w:hAnsi="Times New Roman" w:cs="Times New Roman"/>
                <w:b/>
                <w:sz w:val="24"/>
                <w:szCs w:val="24"/>
              </w:rPr>
            </w:pPr>
            <w:r w:rsidRPr="00CB42DB">
              <w:rPr>
                <w:rFonts w:ascii="Times New Roman" w:hAnsi="Times New Roman" w:cs="Times New Roman"/>
                <w:b/>
                <w:sz w:val="24"/>
                <w:szCs w:val="24"/>
              </w:rPr>
              <w:t>32</w:t>
            </w:r>
          </w:p>
        </w:tc>
        <w:tc>
          <w:tcPr>
            <w:tcW w:w="581" w:type="pct"/>
            <w:tcBorders>
              <w:top w:val="single" w:sz="12" w:space="0" w:color="auto"/>
            </w:tcBorders>
            <w:vAlign w:val="center"/>
          </w:tcPr>
          <w:p w:rsidR="00A7661C" w:rsidRPr="00CB42DB" w:rsidRDefault="00CB42DB" w:rsidP="00CB42DB">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403" w:type="pct"/>
            <w:tcBorders>
              <w:top w:val="single" w:sz="12" w:space="0" w:color="auto"/>
              <w:right w:val="single" w:sz="12" w:space="0" w:color="auto"/>
            </w:tcBorders>
            <w:vAlign w:val="center"/>
          </w:tcPr>
          <w:p w:rsidR="00A7661C" w:rsidRPr="00CB42DB" w:rsidRDefault="00A7661C" w:rsidP="00CB42DB">
            <w:pPr>
              <w:spacing w:after="0"/>
              <w:jc w:val="center"/>
              <w:rPr>
                <w:rFonts w:ascii="Times New Roman" w:hAnsi="Times New Roman" w:cs="Times New Roman"/>
                <w:sz w:val="24"/>
                <w:szCs w:val="24"/>
              </w:rPr>
            </w:pPr>
            <w:r w:rsidRPr="00CB42DB">
              <w:rPr>
                <w:rFonts w:ascii="Times New Roman" w:hAnsi="Times New Roman" w:cs="Times New Roman"/>
                <w:sz w:val="24"/>
                <w:szCs w:val="24"/>
              </w:rPr>
              <w:t>-</w:t>
            </w:r>
          </w:p>
        </w:tc>
        <w:tc>
          <w:tcPr>
            <w:tcW w:w="448" w:type="pct"/>
            <w:tcBorders>
              <w:top w:val="single" w:sz="12" w:space="0" w:color="auto"/>
              <w:left w:val="single" w:sz="12" w:space="0" w:color="auto"/>
            </w:tcBorders>
            <w:vAlign w:val="center"/>
          </w:tcPr>
          <w:p w:rsidR="00A7661C" w:rsidRPr="00CB42DB" w:rsidRDefault="00A7661C" w:rsidP="00CB42DB">
            <w:pPr>
              <w:spacing w:after="0"/>
              <w:jc w:val="center"/>
              <w:rPr>
                <w:rFonts w:ascii="Times New Roman" w:hAnsi="Times New Roman" w:cs="Times New Roman"/>
                <w:sz w:val="24"/>
                <w:szCs w:val="24"/>
              </w:rPr>
            </w:pPr>
          </w:p>
        </w:tc>
        <w:tc>
          <w:tcPr>
            <w:tcW w:w="537" w:type="pct"/>
            <w:tcBorders>
              <w:top w:val="single" w:sz="12" w:space="0" w:color="auto"/>
              <w:right w:val="single" w:sz="12" w:space="0" w:color="auto"/>
            </w:tcBorders>
            <w:vAlign w:val="center"/>
          </w:tcPr>
          <w:p w:rsidR="00A7661C" w:rsidRPr="00CB42DB" w:rsidRDefault="00A7661C" w:rsidP="00CB42DB">
            <w:pPr>
              <w:spacing w:after="0"/>
              <w:jc w:val="center"/>
              <w:rPr>
                <w:rFonts w:ascii="Times New Roman" w:hAnsi="Times New Roman" w:cs="Times New Roman"/>
                <w:sz w:val="24"/>
                <w:szCs w:val="24"/>
              </w:rPr>
            </w:pPr>
            <w:r w:rsidRPr="00CB42DB">
              <w:rPr>
                <w:rFonts w:ascii="Times New Roman" w:hAnsi="Times New Roman" w:cs="Times New Roman"/>
                <w:sz w:val="24"/>
                <w:szCs w:val="24"/>
              </w:rPr>
              <w:t>-</w:t>
            </w:r>
          </w:p>
        </w:tc>
        <w:tc>
          <w:tcPr>
            <w:tcW w:w="436" w:type="pct"/>
            <w:tcBorders>
              <w:top w:val="single" w:sz="12" w:space="0" w:color="auto"/>
              <w:left w:val="single" w:sz="12" w:space="0" w:color="auto"/>
              <w:right w:val="single" w:sz="12" w:space="0" w:color="auto"/>
            </w:tcBorders>
            <w:vAlign w:val="center"/>
          </w:tcPr>
          <w:p w:rsidR="00A7661C" w:rsidRPr="00CB42DB" w:rsidRDefault="00CB42DB" w:rsidP="00CB42DB">
            <w:pPr>
              <w:spacing w:after="0"/>
              <w:jc w:val="center"/>
              <w:rPr>
                <w:rFonts w:ascii="Times New Roman" w:hAnsi="Times New Roman" w:cs="Times New Roman"/>
                <w:sz w:val="24"/>
                <w:szCs w:val="24"/>
              </w:rPr>
            </w:pPr>
            <w:r>
              <w:rPr>
                <w:rFonts w:ascii="Times New Roman" w:hAnsi="Times New Roman" w:cs="Times New Roman"/>
                <w:sz w:val="24"/>
                <w:szCs w:val="24"/>
              </w:rPr>
              <w:t>4</w:t>
            </w:r>
          </w:p>
          <w:p w:rsidR="00A7661C" w:rsidRPr="00CB42DB" w:rsidRDefault="00A7661C" w:rsidP="00CB42DB">
            <w:pPr>
              <w:spacing w:after="0"/>
              <w:jc w:val="center"/>
              <w:rPr>
                <w:rFonts w:ascii="Times New Roman" w:hAnsi="Times New Roman" w:cs="Times New Roman"/>
                <w:sz w:val="24"/>
                <w:szCs w:val="24"/>
              </w:rPr>
            </w:pPr>
          </w:p>
        </w:tc>
      </w:tr>
      <w:tr w:rsidR="00A51074" w:rsidRPr="00CB42DB" w:rsidTr="00101288">
        <w:trPr>
          <w:trHeight w:val="418"/>
        </w:trPr>
        <w:tc>
          <w:tcPr>
            <w:tcW w:w="403" w:type="pct"/>
            <w:tcBorders>
              <w:left w:val="single" w:sz="12" w:space="0" w:color="auto"/>
              <w:right w:val="single" w:sz="12" w:space="0" w:color="auto"/>
            </w:tcBorders>
          </w:tcPr>
          <w:p w:rsidR="00A51074" w:rsidRPr="00CB42DB" w:rsidRDefault="00A51074"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ПК 4.2.-4.3</w:t>
            </w:r>
          </w:p>
          <w:p w:rsidR="00A51074" w:rsidRPr="00CB42DB" w:rsidRDefault="00A51074"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ОК1-7, 9,10</w:t>
            </w:r>
          </w:p>
        </w:tc>
        <w:tc>
          <w:tcPr>
            <w:tcW w:w="1342" w:type="pct"/>
            <w:tcBorders>
              <w:left w:val="single" w:sz="12" w:space="0" w:color="auto"/>
              <w:right w:val="single" w:sz="12" w:space="0" w:color="auto"/>
            </w:tcBorders>
          </w:tcPr>
          <w:p w:rsidR="00A51074" w:rsidRPr="00CB42DB" w:rsidRDefault="00A51074" w:rsidP="00CB42DB">
            <w:pPr>
              <w:autoSpaceDE w:val="0"/>
              <w:autoSpaceDN w:val="0"/>
              <w:adjustRightInd w:val="0"/>
              <w:spacing w:after="0" w:line="240" w:lineRule="auto"/>
              <w:rPr>
                <w:rFonts w:ascii="Times New Roman" w:hAnsi="Times New Roman" w:cs="Times New Roman"/>
                <w:sz w:val="24"/>
                <w:szCs w:val="24"/>
              </w:rPr>
            </w:pPr>
            <w:r w:rsidRPr="00CB42DB">
              <w:rPr>
                <w:rFonts w:ascii="Times New Roman" w:hAnsi="Times New Roman" w:cs="Times New Roman"/>
                <w:b/>
                <w:sz w:val="24"/>
                <w:szCs w:val="24"/>
              </w:rPr>
              <w:t xml:space="preserve"> </w:t>
            </w:r>
            <w:r>
              <w:rPr>
                <w:rFonts w:ascii="Times New Roman" w:hAnsi="Times New Roman" w:cs="Times New Roman"/>
                <w:b/>
                <w:sz w:val="24"/>
                <w:szCs w:val="24"/>
              </w:rPr>
              <w:t xml:space="preserve">МДК 04.02 </w:t>
            </w:r>
            <w:r w:rsidRPr="00CB42DB">
              <w:rPr>
                <w:rFonts w:ascii="Times New Roman" w:hAnsi="Times New Roman" w:cs="Times New Roman"/>
                <w:b/>
                <w:sz w:val="24"/>
                <w:szCs w:val="24"/>
              </w:rPr>
              <w:t xml:space="preserve"> </w:t>
            </w:r>
            <w:r w:rsidRPr="00CB42DB">
              <w:rPr>
                <w:rFonts w:ascii="Times New Roman" w:hAnsi="Times New Roman" w:cs="Times New Roman"/>
                <w:sz w:val="24"/>
                <w:szCs w:val="24"/>
              </w:rPr>
              <w:t>Процессы приготовления, подготовки к реализации</w:t>
            </w:r>
          </w:p>
          <w:p w:rsidR="00A51074" w:rsidRDefault="00A51074" w:rsidP="00CB42DB">
            <w:pPr>
              <w:spacing w:after="0"/>
              <w:rPr>
                <w:rFonts w:ascii="Times New Roman" w:hAnsi="Times New Roman" w:cs="Times New Roman"/>
                <w:sz w:val="24"/>
                <w:szCs w:val="24"/>
              </w:rPr>
            </w:pPr>
            <w:r w:rsidRPr="00CB42DB">
              <w:rPr>
                <w:rFonts w:ascii="Times New Roman" w:hAnsi="Times New Roman" w:cs="Times New Roman"/>
                <w:sz w:val="24"/>
                <w:szCs w:val="24"/>
              </w:rPr>
              <w:t>горячих и холодных сладких блюд, десертов, напитков</w:t>
            </w:r>
          </w:p>
          <w:p w:rsidR="00A51074" w:rsidRPr="00CB42DB" w:rsidRDefault="00A51074" w:rsidP="00CB42DB">
            <w:pPr>
              <w:spacing w:after="0"/>
              <w:rPr>
                <w:rFonts w:ascii="Times New Roman" w:hAnsi="Times New Roman" w:cs="Times New Roman"/>
                <w:sz w:val="24"/>
                <w:szCs w:val="24"/>
              </w:rPr>
            </w:pPr>
            <w:r>
              <w:rPr>
                <w:rFonts w:ascii="Times New Roman" w:hAnsi="Times New Roman" w:cs="Times New Roman"/>
                <w:b/>
                <w:sz w:val="24"/>
                <w:szCs w:val="24"/>
              </w:rPr>
              <w:t xml:space="preserve"> Раздел </w:t>
            </w:r>
            <w:r w:rsidRPr="00CB42DB">
              <w:rPr>
                <w:rFonts w:ascii="Times New Roman" w:hAnsi="Times New Roman" w:cs="Times New Roman"/>
                <w:b/>
                <w:sz w:val="24"/>
                <w:szCs w:val="24"/>
              </w:rPr>
              <w:t xml:space="preserve"> 2. </w:t>
            </w:r>
            <w:r w:rsidRPr="00CB42DB">
              <w:rPr>
                <w:rFonts w:ascii="Times New Roman" w:hAnsi="Times New Roman" w:cs="Times New Roman"/>
                <w:sz w:val="24"/>
                <w:szCs w:val="24"/>
              </w:rPr>
              <w:t>Приготовление и подготовка к реализации  холодных и горячих сладких блюд, десертов разнообразного ассортимента</w:t>
            </w:r>
          </w:p>
        </w:tc>
        <w:tc>
          <w:tcPr>
            <w:tcW w:w="402" w:type="pct"/>
            <w:vMerge w:val="restart"/>
            <w:tcBorders>
              <w:left w:val="single" w:sz="12" w:space="0" w:color="auto"/>
              <w:right w:val="single" w:sz="12" w:space="0" w:color="auto"/>
            </w:tcBorders>
            <w:vAlign w:val="center"/>
          </w:tcPr>
          <w:p w:rsidR="00A51074" w:rsidRDefault="00A51074" w:rsidP="00CB42DB">
            <w:pPr>
              <w:spacing w:after="0"/>
              <w:ind w:left="34"/>
              <w:jc w:val="center"/>
              <w:rPr>
                <w:rFonts w:ascii="Times New Roman" w:hAnsi="Times New Roman" w:cs="Times New Roman"/>
                <w:b/>
                <w:sz w:val="24"/>
                <w:szCs w:val="24"/>
              </w:rPr>
            </w:pPr>
            <w:r>
              <w:rPr>
                <w:rFonts w:ascii="Times New Roman" w:hAnsi="Times New Roman" w:cs="Times New Roman"/>
                <w:b/>
                <w:sz w:val="24"/>
                <w:szCs w:val="24"/>
              </w:rPr>
              <w:t>64</w:t>
            </w:r>
          </w:p>
          <w:p w:rsidR="00A51074" w:rsidRDefault="00A51074" w:rsidP="00CB42DB">
            <w:pPr>
              <w:spacing w:after="0"/>
              <w:ind w:left="34"/>
              <w:jc w:val="center"/>
              <w:rPr>
                <w:rFonts w:ascii="Times New Roman" w:hAnsi="Times New Roman" w:cs="Times New Roman"/>
                <w:b/>
                <w:sz w:val="24"/>
                <w:szCs w:val="24"/>
              </w:rPr>
            </w:pPr>
          </w:p>
          <w:p w:rsidR="00A51074" w:rsidRDefault="00A51074" w:rsidP="00CB42DB">
            <w:pPr>
              <w:spacing w:after="0"/>
              <w:ind w:left="34"/>
              <w:jc w:val="center"/>
              <w:rPr>
                <w:rFonts w:ascii="Times New Roman" w:hAnsi="Times New Roman" w:cs="Times New Roman"/>
                <w:b/>
                <w:sz w:val="24"/>
                <w:szCs w:val="24"/>
              </w:rPr>
            </w:pPr>
          </w:p>
          <w:p w:rsidR="00A51074" w:rsidRDefault="00A51074" w:rsidP="00CB42DB">
            <w:pPr>
              <w:spacing w:after="0"/>
              <w:ind w:left="34"/>
              <w:jc w:val="center"/>
              <w:rPr>
                <w:rFonts w:ascii="Times New Roman" w:hAnsi="Times New Roman" w:cs="Times New Roman"/>
                <w:b/>
                <w:sz w:val="24"/>
                <w:szCs w:val="24"/>
              </w:rPr>
            </w:pPr>
          </w:p>
          <w:p w:rsidR="00A51074" w:rsidRPr="00CB42DB" w:rsidRDefault="00A51074" w:rsidP="00101288">
            <w:pPr>
              <w:spacing w:after="0"/>
              <w:ind w:left="34"/>
              <w:rPr>
                <w:rFonts w:ascii="Times New Roman" w:hAnsi="Times New Roman" w:cs="Times New Roman"/>
                <w:sz w:val="24"/>
                <w:szCs w:val="24"/>
              </w:rPr>
            </w:pPr>
          </w:p>
        </w:tc>
        <w:tc>
          <w:tcPr>
            <w:tcW w:w="448" w:type="pct"/>
            <w:tcBorders>
              <w:left w:val="single" w:sz="12" w:space="0" w:color="auto"/>
            </w:tcBorders>
            <w:vAlign w:val="center"/>
          </w:tcPr>
          <w:p w:rsidR="00A51074" w:rsidRDefault="00A51074" w:rsidP="00CB42DB">
            <w:pPr>
              <w:spacing w:after="0"/>
              <w:jc w:val="center"/>
              <w:rPr>
                <w:rFonts w:ascii="Times New Roman" w:hAnsi="Times New Roman" w:cs="Times New Roman"/>
                <w:b/>
                <w:sz w:val="24"/>
                <w:szCs w:val="24"/>
              </w:rPr>
            </w:pPr>
          </w:p>
          <w:p w:rsidR="00A51074" w:rsidRDefault="00A51074" w:rsidP="00CB42DB">
            <w:pPr>
              <w:spacing w:after="0"/>
              <w:jc w:val="center"/>
              <w:rPr>
                <w:rFonts w:ascii="Times New Roman" w:hAnsi="Times New Roman" w:cs="Times New Roman"/>
                <w:b/>
                <w:sz w:val="24"/>
                <w:szCs w:val="24"/>
              </w:rPr>
            </w:pPr>
          </w:p>
          <w:p w:rsidR="00A51074" w:rsidRPr="00CB42DB" w:rsidRDefault="00A51074" w:rsidP="00CB42DB">
            <w:pPr>
              <w:spacing w:after="0"/>
              <w:jc w:val="center"/>
              <w:rPr>
                <w:rFonts w:ascii="Times New Roman" w:hAnsi="Times New Roman" w:cs="Times New Roman"/>
                <w:b/>
                <w:sz w:val="24"/>
                <w:szCs w:val="24"/>
              </w:rPr>
            </w:pPr>
            <w:r>
              <w:rPr>
                <w:rFonts w:ascii="Times New Roman" w:hAnsi="Times New Roman" w:cs="Times New Roman"/>
                <w:b/>
                <w:sz w:val="24"/>
                <w:szCs w:val="24"/>
              </w:rPr>
              <w:t>42</w:t>
            </w:r>
          </w:p>
        </w:tc>
        <w:tc>
          <w:tcPr>
            <w:tcW w:w="581" w:type="pct"/>
            <w:vAlign w:val="center"/>
          </w:tcPr>
          <w:p w:rsidR="00A51074" w:rsidRDefault="00A51074" w:rsidP="00CB42DB">
            <w:pPr>
              <w:spacing w:after="0"/>
              <w:jc w:val="center"/>
              <w:rPr>
                <w:rFonts w:ascii="Times New Roman" w:hAnsi="Times New Roman" w:cs="Times New Roman"/>
                <w:b/>
                <w:sz w:val="24"/>
                <w:szCs w:val="24"/>
              </w:rPr>
            </w:pPr>
          </w:p>
          <w:p w:rsidR="00A51074" w:rsidRDefault="00A51074" w:rsidP="00CB42DB">
            <w:pPr>
              <w:spacing w:after="0"/>
              <w:jc w:val="center"/>
              <w:rPr>
                <w:rFonts w:ascii="Times New Roman" w:hAnsi="Times New Roman" w:cs="Times New Roman"/>
                <w:b/>
                <w:sz w:val="24"/>
                <w:szCs w:val="24"/>
              </w:rPr>
            </w:pPr>
          </w:p>
          <w:p w:rsidR="00A51074" w:rsidRPr="00CB42DB" w:rsidRDefault="00A51074" w:rsidP="00CB42DB">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403" w:type="pct"/>
            <w:tcBorders>
              <w:righ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r w:rsidRPr="00CB42DB">
              <w:rPr>
                <w:rFonts w:ascii="Times New Roman" w:hAnsi="Times New Roman" w:cs="Times New Roman"/>
                <w:sz w:val="24"/>
                <w:szCs w:val="24"/>
              </w:rPr>
              <w:t>-</w:t>
            </w:r>
          </w:p>
        </w:tc>
        <w:tc>
          <w:tcPr>
            <w:tcW w:w="448" w:type="pct"/>
            <w:tcBorders>
              <w:lef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p>
        </w:tc>
        <w:tc>
          <w:tcPr>
            <w:tcW w:w="537" w:type="pct"/>
            <w:tcBorders>
              <w:righ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p>
        </w:tc>
        <w:tc>
          <w:tcPr>
            <w:tcW w:w="436" w:type="pct"/>
            <w:tcBorders>
              <w:left w:val="single" w:sz="12" w:space="0" w:color="auto"/>
              <w:right w:val="single" w:sz="12" w:space="0" w:color="auto"/>
            </w:tcBorders>
            <w:vAlign w:val="center"/>
          </w:tcPr>
          <w:p w:rsidR="00A51074" w:rsidRPr="00CB42DB" w:rsidRDefault="00A51074" w:rsidP="00101288">
            <w:pPr>
              <w:spacing w:after="0"/>
              <w:rPr>
                <w:rFonts w:ascii="Times New Roman" w:hAnsi="Times New Roman" w:cs="Times New Roman"/>
                <w:sz w:val="24"/>
                <w:szCs w:val="24"/>
              </w:rPr>
            </w:pPr>
            <w:r>
              <w:rPr>
                <w:rFonts w:ascii="Times New Roman" w:hAnsi="Times New Roman" w:cs="Times New Roman"/>
                <w:sz w:val="24"/>
                <w:szCs w:val="24"/>
              </w:rPr>
              <w:t xml:space="preserve">      12</w:t>
            </w:r>
          </w:p>
        </w:tc>
      </w:tr>
      <w:tr w:rsidR="00A51074" w:rsidRPr="00CB42DB" w:rsidTr="00101288">
        <w:trPr>
          <w:trHeight w:val="418"/>
        </w:trPr>
        <w:tc>
          <w:tcPr>
            <w:tcW w:w="403" w:type="pct"/>
            <w:tcBorders>
              <w:left w:val="single" w:sz="12" w:space="0" w:color="auto"/>
              <w:right w:val="single" w:sz="12" w:space="0" w:color="auto"/>
            </w:tcBorders>
          </w:tcPr>
          <w:p w:rsidR="00A51074" w:rsidRPr="00CB42DB" w:rsidRDefault="00A51074"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ПК 4.4.-4.5</w:t>
            </w:r>
          </w:p>
          <w:p w:rsidR="00A51074" w:rsidRPr="00CB42DB" w:rsidRDefault="00A51074"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ОК1-7, 9,10</w:t>
            </w:r>
          </w:p>
        </w:tc>
        <w:tc>
          <w:tcPr>
            <w:tcW w:w="1342" w:type="pct"/>
            <w:tcBorders>
              <w:left w:val="single" w:sz="12" w:space="0" w:color="auto"/>
              <w:right w:val="single" w:sz="12" w:space="0" w:color="auto"/>
            </w:tcBorders>
          </w:tcPr>
          <w:p w:rsidR="00A51074" w:rsidRPr="00CB42DB" w:rsidRDefault="00A51074" w:rsidP="00CB42DB">
            <w:pPr>
              <w:spacing w:after="0"/>
              <w:rPr>
                <w:rFonts w:ascii="Times New Roman" w:hAnsi="Times New Roman" w:cs="Times New Roman"/>
                <w:sz w:val="24"/>
                <w:szCs w:val="24"/>
              </w:rPr>
            </w:pPr>
            <w:r>
              <w:rPr>
                <w:rFonts w:ascii="Times New Roman" w:hAnsi="Times New Roman" w:cs="Times New Roman"/>
                <w:b/>
                <w:sz w:val="24"/>
                <w:szCs w:val="24"/>
              </w:rPr>
              <w:t xml:space="preserve">   Раздел </w:t>
            </w:r>
            <w:r w:rsidRPr="00CB42DB">
              <w:rPr>
                <w:rFonts w:ascii="Times New Roman" w:hAnsi="Times New Roman" w:cs="Times New Roman"/>
                <w:b/>
                <w:sz w:val="24"/>
                <w:szCs w:val="24"/>
              </w:rPr>
              <w:t xml:space="preserve"> 3. </w:t>
            </w:r>
            <w:r w:rsidRPr="00CB42DB">
              <w:rPr>
                <w:rFonts w:ascii="Times New Roman" w:hAnsi="Times New Roman" w:cs="Times New Roman"/>
                <w:sz w:val="24"/>
                <w:szCs w:val="24"/>
              </w:rPr>
              <w:t>Приготовление и подготовка к реализации  холодных и горячих напитков  разнообразного ассортимента</w:t>
            </w:r>
          </w:p>
        </w:tc>
        <w:tc>
          <w:tcPr>
            <w:tcW w:w="402" w:type="pct"/>
            <w:vMerge/>
            <w:tcBorders>
              <w:left w:val="single" w:sz="12" w:space="0" w:color="auto"/>
              <w:right w:val="single" w:sz="12" w:space="0" w:color="auto"/>
            </w:tcBorders>
            <w:vAlign w:val="center"/>
          </w:tcPr>
          <w:p w:rsidR="00A51074" w:rsidRPr="00CB42DB" w:rsidRDefault="00A51074" w:rsidP="00CB42DB">
            <w:pPr>
              <w:spacing w:after="0"/>
              <w:ind w:left="34"/>
              <w:jc w:val="center"/>
              <w:rPr>
                <w:rFonts w:ascii="Times New Roman" w:hAnsi="Times New Roman" w:cs="Times New Roman"/>
                <w:sz w:val="24"/>
                <w:szCs w:val="24"/>
              </w:rPr>
            </w:pPr>
          </w:p>
        </w:tc>
        <w:tc>
          <w:tcPr>
            <w:tcW w:w="448" w:type="pct"/>
            <w:tcBorders>
              <w:left w:val="single" w:sz="12" w:space="0" w:color="auto"/>
            </w:tcBorders>
            <w:vAlign w:val="center"/>
          </w:tcPr>
          <w:p w:rsidR="00A51074" w:rsidRPr="00CB42DB" w:rsidRDefault="00A51074" w:rsidP="00CB42DB">
            <w:pPr>
              <w:spacing w:after="0"/>
              <w:jc w:val="center"/>
              <w:rPr>
                <w:rFonts w:ascii="Times New Roman" w:hAnsi="Times New Roman" w:cs="Times New Roman"/>
                <w:b/>
                <w:sz w:val="24"/>
                <w:szCs w:val="24"/>
              </w:rPr>
            </w:pPr>
            <w:r>
              <w:rPr>
                <w:rFonts w:ascii="Times New Roman" w:hAnsi="Times New Roman" w:cs="Times New Roman"/>
                <w:b/>
                <w:sz w:val="24"/>
                <w:szCs w:val="24"/>
              </w:rPr>
              <w:t>10</w:t>
            </w:r>
          </w:p>
        </w:tc>
        <w:tc>
          <w:tcPr>
            <w:tcW w:w="581" w:type="pct"/>
            <w:vAlign w:val="center"/>
          </w:tcPr>
          <w:p w:rsidR="00A51074" w:rsidRPr="00CB42DB" w:rsidRDefault="00A51074" w:rsidP="00CB42DB">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403" w:type="pct"/>
            <w:tcBorders>
              <w:righ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r w:rsidRPr="00CB42DB">
              <w:rPr>
                <w:rFonts w:ascii="Times New Roman" w:hAnsi="Times New Roman" w:cs="Times New Roman"/>
                <w:sz w:val="24"/>
                <w:szCs w:val="24"/>
              </w:rPr>
              <w:t>-</w:t>
            </w:r>
          </w:p>
        </w:tc>
        <w:tc>
          <w:tcPr>
            <w:tcW w:w="448" w:type="pct"/>
            <w:tcBorders>
              <w:lef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p>
        </w:tc>
        <w:tc>
          <w:tcPr>
            <w:tcW w:w="537" w:type="pct"/>
            <w:tcBorders>
              <w:righ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p>
        </w:tc>
        <w:tc>
          <w:tcPr>
            <w:tcW w:w="436" w:type="pct"/>
            <w:tcBorders>
              <w:left w:val="single" w:sz="12" w:space="0" w:color="auto"/>
              <w:right w:val="single" w:sz="12" w:space="0" w:color="auto"/>
            </w:tcBorders>
            <w:vAlign w:val="center"/>
          </w:tcPr>
          <w:p w:rsidR="00A51074" w:rsidRPr="00CB42DB" w:rsidRDefault="00A51074" w:rsidP="00CB42DB">
            <w:pPr>
              <w:spacing w:after="0"/>
              <w:jc w:val="center"/>
              <w:rPr>
                <w:rFonts w:ascii="Times New Roman" w:hAnsi="Times New Roman" w:cs="Times New Roman"/>
                <w:sz w:val="24"/>
                <w:szCs w:val="24"/>
              </w:rPr>
            </w:pPr>
            <w:r w:rsidRPr="00CB42DB">
              <w:rPr>
                <w:rFonts w:ascii="Times New Roman" w:hAnsi="Times New Roman" w:cs="Times New Roman"/>
                <w:sz w:val="24"/>
                <w:szCs w:val="24"/>
              </w:rPr>
              <w:t>-</w:t>
            </w:r>
          </w:p>
        </w:tc>
      </w:tr>
      <w:tr w:rsidR="00A7661C" w:rsidRPr="00CB42DB" w:rsidTr="00101288">
        <w:tc>
          <w:tcPr>
            <w:tcW w:w="403" w:type="pct"/>
            <w:tcBorders>
              <w:left w:val="single" w:sz="12" w:space="0" w:color="auto"/>
              <w:bottom w:val="single" w:sz="12" w:space="0" w:color="auto"/>
              <w:right w:val="single" w:sz="12" w:space="0" w:color="auto"/>
            </w:tcBorders>
          </w:tcPr>
          <w:p w:rsidR="00A7661C" w:rsidRPr="00CB42DB" w:rsidRDefault="00A7661C" w:rsidP="00CB42DB">
            <w:pPr>
              <w:spacing w:after="0"/>
              <w:ind w:left="34"/>
              <w:rPr>
                <w:rFonts w:ascii="Times New Roman" w:hAnsi="Times New Roman" w:cs="Times New Roman"/>
                <w:sz w:val="24"/>
                <w:szCs w:val="24"/>
              </w:rPr>
            </w:pPr>
            <w:r w:rsidRPr="00CB42DB">
              <w:rPr>
                <w:rFonts w:ascii="Times New Roman" w:hAnsi="Times New Roman" w:cs="Times New Roman"/>
                <w:sz w:val="24"/>
                <w:szCs w:val="24"/>
              </w:rPr>
              <w:t>ПК 41-4.6</w:t>
            </w:r>
          </w:p>
        </w:tc>
        <w:tc>
          <w:tcPr>
            <w:tcW w:w="1342" w:type="pct"/>
            <w:tcBorders>
              <w:left w:val="single" w:sz="12" w:space="0" w:color="auto"/>
              <w:bottom w:val="single" w:sz="12" w:space="0" w:color="auto"/>
              <w:right w:val="single" w:sz="12" w:space="0" w:color="auto"/>
            </w:tcBorders>
          </w:tcPr>
          <w:p w:rsidR="00A7661C" w:rsidRPr="00CB42DB" w:rsidRDefault="00A7661C" w:rsidP="00CB42DB">
            <w:pPr>
              <w:spacing w:after="0"/>
              <w:rPr>
                <w:rFonts w:ascii="Times New Roman" w:hAnsi="Times New Roman" w:cs="Times New Roman"/>
                <w:sz w:val="24"/>
                <w:szCs w:val="24"/>
              </w:rPr>
            </w:pPr>
            <w:r w:rsidRPr="00CB42DB">
              <w:rPr>
                <w:rFonts w:ascii="Times New Roman" w:hAnsi="Times New Roman" w:cs="Times New Roman"/>
                <w:sz w:val="24"/>
                <w:szCs w:val="24"/>
              </w:rPr>
              <w:t>Учебная и производственная практика</w:t>
            </w:r>
          </w:p>
        </w:tc>
        <w:tc>
          <w:tcPr>
            <w:tcW w:w="402" w:type="pct"/>
            <w:tcBorders>
              <w:left w:val="single" w:sz="12" w:space="0" w:color="auto"/>
              <w:bottom w:val="single" w:sz="12" w:space="0" w:color="auto"/>
              <w:right w:val="single" w:sz="12" w:space="0" w:color="auto"/>
            </w:tcBorders>
            <w:vAlign w:val="center"/>
          </w:tcPr>
          <w:p w:rsidR="00A7661C" w:rsidRPr="00CB42DB" w:rsidRDefault="00CB42DB" w:rsidP="00CB42DB">
            <w:pPr>
              <w:spacing w:after="0"/>
              <w:ind w:left="34"/>
              <w:jc w:val="center"/>
              <w:rPr>
                <w:rFonts w:ascii="Times New Roman" w:hAnsi="Times New Roman" w:cs="Times New Roman"/>
                <w:sz w:val="24"/>
                <w:szCs w:val="24"/>
              </w:rPr>
            </w:pPr>
            <w:r>
              <w:rPr>
                <w:rFonts w:ascii="Times New Roman" w:hAnsi="Times New Roman" w:cs="Times New Roman"/>
                <w:sz w:val="24"/>
                <w:szCs w:val="24"/>
              </w:rPr>
              <w:t>180</w:t>
            </w:r>
          </w:p>
        </w:tc>
        <w:tc>
          <w:tcPr>
            <w:tcW w:w="1432" w:type="pct"/>
            <w:gridSpan w:val="3"/>
            <w:tcBorders>
              <w:left w:val="single" w:sz="12" w:space="0" w:color="auto"/>
              <w:bottom w:val="single" w:sz="12" w:space="0" w:color="auto"/>
              <w:right w:val="single" w:sz="12" w:space="0" w:color="auto"/>
            </w:tcBorders>
            <w:shd w:val="clear" w:color="auto" w:fill="D9D9D9"/>
            <w:vAlign w:val="center"/>
          </w:tcPr>
          <w:p w:rsidR="00A7661C" w:rsidRPr="00CB42DB" w:rsidRDefault="00A7661C" w:rsidP="00CB42DB">
            <w:pPr>
              <w:spacing w:after="0"/>
              <w:jc w:val="center"/>
              <w:rPr>
                <w:rFonts w:ascii="Times New Roman" w:hAnsi="Times New Roman" w:cs="Times New Roman"/>
                <w:sz w:val="24"/>
                <w:szCs w:val="24"/>
              </w:rPr>
            </w:pPr>
            <w:r w:rsidRPr="00CB42DB">
              <w:rPr>
                <w:rFonts w:ascii="Times New Roman" w:hAnsi="Times New Roman" w:cs="Times New Roman"/>
                <w:sz w:val="24"/>
                <w:szCs w:val="24"/>
              </w:rPr>
              <w:t>-</w:t>
            </w:r>
          </w:p>
        </w:tc>
        <w:tc>
          <w:tcPr>
            <w:tcW w:w="448" w:type="pct"/>
            <w:tcBorders>
              <w:left w:val="single" w:sz="12" w:space="0" w:color="auto"/>
              <w:bottom w:val="single" w:sz="12" w:space="0" w:color="auto"/>
              <w:right w:val="single" w:sz="12" w:space="0" w:color="auto"/>
            </w:tcBorders>
            <w:vAlign w:val="center"/>
          </w:tcPr>
          <w:p w:rsidR="00A7661C" w:rsidRPr="00CB42DB" w:rsidRDefault="00CB42DB" w:rsidP="00CB42DB">
            <w:pPr>
              <w:spacing w:after="0"/>
              <w:jc w:val="center"/>
              <w:rPr>
                <w:rFonts w:ascii="Times New Roman" w:hAnsi="Times New Roman" w:cs="Times New Roman"/>
                <w:sz w:val="24"/>
                <w:szCs w:val="24"/>
              </w:rPr>
            </w:pPr>
            <w:r>
              <w:rPr>
                <w:rFonts w:ascii="Times New Roman" w:hAnsi="Times New Roman" w:cs="Times New Roman"/>
                <w:sz w:val="24"/>
                <w:szCs w:val="24"/>
              </w:rPr>
              <w:t>144</w:t>
            </w:r>
          </w:p>
        </w:tc>
        <w:tc>
          <w:tcPr>
            <w:tcW w:w="537" w:type="pct"/>
            <w:tcBorders>
              <w:left w:val="single" w:sz="12" w:space="0" w:color="auto"/>
              <w:bottom w:val="single" w:sz="12" w:space="0" w:color="auto"/>
              <w:right w:val="single" w:sz="12" w:space="0" w:color="auto"/>
            </w:tcBorders>
            <w:vAlign w:val="center"/>
          </w:tcPr>
          <w:p w:rsidR="00A7661C" w:rsidRPr="00CB42DB" w:rsidRDefault="00CB42DB" w:rsidP="00CB42DB">
            <w:pPr>
              <w:spacing w:after="0"/>
              <w:jc w:val="center"/>
              <w:rPr>
                <w:rFonts w:ascii="Times New Roman" w:hAnsi="Times New Roman" w:cs="Times New Roman"/>
                <w:sz w:val="24"/>
                <w:szCs w:val="24"/>
              </w:rPr>
            </w:pPr>
            <w:r>
              <w:rPr>
                <w:rFonts w:ascii="Times New Roman" w:hAnsi="Times New Roman" w:cs="Times New Roman"/>
                <w:sz w:val="24"/>
                <w:szCs w:val="24"/>
              </w:rPr>
              <w:t>36</w:t>
            </w:r>
          </w:p>
        </w:tc>
        <w:tc>
          <w:tcPr>
            <w:tcW w:w="436" w:type="pct"/>
            <w:tcBorders>
              <w:left w:val="single" w:sz="12" w:space="0" w:color="auto"/>
              <w:bottom w:val="single" w:sz="12" w:space="0" w:color="auto"/>
              <w:right w:val="single" w:sz="12" w:space="0" w:color="auto"/>
            </w:tcBorders>
            <w:vAlign w:val="center"/>
          </w:tcPr>
          <w:p w:rsidR="00A7661C" w:rsidRPr="00CB42DB" w:rsidRDefault="00A7661C" w:rsidP="00CB42DB">
            <w:pPr>
              <w:spacing w:after="0"/>
              <w:jc w:val="center"/>
              <w:rPr>
                <w:rFonts w:ascii="Times New Roman" w:hAnsi="Times New Roman" w:cs="Times New Roman"/>
                <w:sz w:val="24"/>
                <w:szCs w:val="24"/>
              </w:rPr>
            </w:pPr>
          </w:p>
        </w:tc>
      </w:tr>
      <w:tr w:rsidR="00A7661C" w:rsidRPr="00CB42DB" w:rsidTr="00101288">
        <w:tc>
          <w:tcPr>
            <w:tcW w:w="403" w:type="pct"/>
            <w:tcBorders>
              <w:top w:val="single" w:sz="12" w:space="0" w:color="auto"/>
              <w:left w:val="single" w:sz="12" w:space="0" w:color="auto"/>
              <w:bottom w:val="single" w:sz="12" w:space="0" w:color="auto"/>
              <w:right w:val="single" w:sz="12" w:space="0" w:color="auto"/>
            </w:tcBorders>
          </w:tcPr>
          <w:p w:rsidR="00A7661C" w:rsidRPr="00CB42DB" w:rsidRDefault="00A7661C" w:rsidP="00CB42DB">
            <w:pPr>
              <w:spacing w:after="0"/>
              <w:ind w:left="34"/>
              <w:rPr>
                <w:rFonts w:ascii="Times New Roman" w:hAnsi="Times New Roman" w:cs="Times New Roman"/>
                <w:b/>
                <w:sz w:val="24"/>
                <w:szCs w:val="24"/>
              </w:rPr>
            </w:pPr>
          </w:p>
        </w:tc>
        <w:tc>
          <w:tcPr>
            <w:tcW w:w="1342" w:type="pct"/>
            <w:tcBorders>
              <w:top w:val="single" w:sz="12" w:space="0" w:color="auto"/>
              <w:left w:val="single" w:sz="12" w:space="0" w:color="auto"/>
              <w:bottom w:val="single" w:sz="12" w:space="0" w:color="auto"/>
              <w:right w:val="single" w:sz="12" w:space="0" w:color="auto"/>
            </w:tcBorders>
          </w:tcPr>
          <w:p w:rsidR="00A7661C" w:rsidRPr="00CB42DB" w:rsidRDefault="00A7661C" w:rsidP="00CB42DB">
            <w:pPr>
              <w:spacing w:after="0"/>
              <w:rPr>
                <w:rFonts w:ascii="Times New Roman" w:hAnsi="Times New Roman" w:cs="Times New Roman"/>
                <w:b/>
                <w:sz w:val="24"/>
                <w:szCs w:val="24"/>
              </w:rPr>
            </w:pPr>
            <w:r w:rsidRPr="00CB42DB">
              <w:rPr>
                <w:rFonts w:ascii="Times New Roman" w:hAnsi="Times New Roman" w:cs="Times New Roman"/>
                <w:b/>
                <w:sz w:val="24"/>
                <w:szCs w:val="24"/>
              </w:rPr>
              <w:t>Всего:</w:t>
            </w:r>
          </w:p>
        </w:tc>
        <w:tc>
          <w:tcPr>
            <w:tcW w:w="402" w:type="pct"/>
            <w:tcBorders>
              <w:top w:val="single" w:sz="12" w:space="0" w:color="auto"/>
              <w:left w:val="single" w:sz="12" w:space="0" w:color="auto"/>
              <w:bottom w:val="single" w:sz="12" w:space="0" w:color="auto"/>
              <w:right w:val="single" w:sz="12" w:space="0" w:color="auto"/>
            </w:tcBorders>
            <w:vAlign w:val="center"/>
          </w:tcPr>
          <w:p w:rsidR="00A7661C" w:rsidRPr="00CB42DB" w:rsidRDefault="00CB42DB" w:rsidP="00CB42DB">
            <w:pPr>
              <w:spacing w:after="0"/>
              <w:ind w:left="34"/>
              <w:jc w:val="center"/>
              <w:rPr>
                <w:rFonts w:ascii="Times New Roman" w:hAnsi="Times New Roman" w:cs="Times New Roman"/>
                <w:b/>
                <w:sz w:val="24"/>
                <w:szCs w:val="24"/>
              </w:rPr>
            </w:pPr>
            <w:r>
              <w:rPr>
                <w:rFonts w:ascii="Times New Roman" w:hAnsi="Times New Roman" w:cs="Times New Roman"/>
                <w:b/>
                <w:sz w:val="24"/>
                <w:szCs w:val="24"/>
              </w:rPr>
              <w:t>28</w:t>
            </w:r>
            <w:r w:rsidR="00A7661C" w:rsidRPr="00CB42DB">
              <w:rPr>
                <w:rFonts w:ascii="Times New Roman" w:hAnsi="Times New Roman" w:cs="Times New Roman"/>
                <w:b/>
                <w:sz w:val="24"/>
                <w:szCs w:val="24"/>
              </w:rPr>
              <w:t>0</w:t>
            </w:r>
          </w:p>
        </w:tc>
        <w:tc>
          <w:tcPr>
            <w:tcW w:w="448" w:type="pct"/>
            <w:tcBorders>
              <w:top w:val="single" w:sz="12" w:space="0" w:color="auto"/>
              <w:left w:val="single" w:sz="12" w:space="0" w:color="auto"/>
              <w:bottom w:val="single" w:sz="12" w:space="0" w:color="auto"/>
            </w:tcBorders>
            <w:vAlign w:val="center"/>
          </w:tcPr>
          <w:p w:rsidR="00A7661C" w:rsidRPr="00CB42DB" w:rsidRDefault="00101288" w:rsidP="00CB42DB">
            <w:pPr>
              <w:spacing w:after="0"/>
              <w:jc w:val="center"/>
              <w:rPr>
                <w:rFonts w:ascii="Times New Roman" w:hAnsi="Times New Roman" w:cs="Times New Roman"/>
                <w:b/>
                <w:sz w:val="24"/>
                <w:szCs w:val="24"/>
              </w:rPr>
            </w:pPr>
            <w:r>
              <w:rPr>
                <w:rFonts w:ascii="Times New Roman" w:hAnsi="Times New Roman" w:cs="Times New Roman"/>
                <w:b/>
                <w:sz w:val="24"/>
                <w:szCs w:val="24"/>
              </w:rPr>
              <w:t>84</w:t>
            </w:r>
          </w:p>
        </w:tc>
        <w:tc>
          <w:tcPr>
            <w:tcW w:w="581" w:type="pct"/>
            <w:tcBorders>
              <w:top w:val="single" w:sz="12" w:space="0" w:color="auto"/>
              <w:bottom w:val="single" w:sz="12" w:space="0" w:color="auto"/>
              <w:right w:val="single" w:sz="12" w:space="0" w:color="auto"/>
            </w:tcBorders>
            <w:vAlign w:val="center"/>
          </w:tcPr>
          <w:p w:rsidR="00A7661C" w:rsidRPr="00CB42DB" w:rsidRDefault="00101288" w:rsidP="00CB42DB">
            <w:pPr>
              <w:spacing w:after="0"/>
              <w:jc w:val="center"/>
              <w:rPr>
                <w:rFonts w:ascii="Times New Roman" w:hAnsi="Times New Roman" w:cs="Times New Roman"/>
                <w:b/>
                <w:sz w:val="24"/>
                <w:szCs w:val="24"/>
              </w:rPr>
            </w:pPr>
            <w:r>
              <w:rPr>
                <w:rFonts w:ascii="Times New Roman" w:hAnsi="Times New Roman" w:cs="Times New Roman"/>
                <w:b/>
                <w:sz w:val="24"/>
                <w:szCs w:val="24"/>
              </w:rPr>
              <w:t>1</w:t>
            </w:r>
            <w:r w:rsidR="00A7661C" w:rsidRPr="00CB42DB">
              <w:rPr>
                <w:rFonts w:ascii="Times New Roman" w:hAnsi="Times New Roman" w:cs="Times New Roman"/>
                <w:b/>
                <w:sz w:val="24"/>
                <w:szCs w:val="24"/>
              </w:rPr>
              <w:t>6</w:t>
            </w:r>
          </w:p>
        </w:tc>
        <w:tc>
          <w:tcPr>
            <w:tcW w:w="403" w:type="pct"/>
            <w:tcBorders>
              <w:top w:val="single" w:sz="12" w:space="0" w:color="auto"/>
              <w:bottom w:val="single" w:sz="12" w:space="0" w:color="auto"/>
              <w:right w:val="single" w:sz="12" w:space="0" w:color="auto"/>
            </w:tcBorders>
            <w:vAlign w:val="center"/>
          </w:tcPr>
          <w:p w:rsidR="00A7661C" w:rsidRPr="00CB42DB" w:rsidRDefault="00A7661C" w:rsidP="00CB42DB">
            <w:pPr>
              <w:spacing w:after="0"/>
              <w:jc w:val="center"/>
              <w:rPr>
                <w:rFonts w:ascii="Times New Roman" w:hAnsi="Times New Roman" w:cs="Times New Roman"/>
                <w:b/>
                <w:sz w:val="24"/>
                <w:szCs w:val="24"/>
              </w:rPr>
            </w:pPr>
            <w:r w:rsidRPr="00CB42DB">
              <w:rPr>
                <w:rFonts w:ascii="Times New Roman" w:hAnsi="Times New Roman" w:cs="Times New Roman"/>
                <w:b/>
                <w:sz w:val="24"/>
                <w:szCs w:val="24"/>
              </w:rPr>
              <w:t>-</w:t>
            </w:r>
          </w:p>
        </w:tc>
        <w:tc>
          <w:tcPr>
            <w:tcW w:w="448" w:type="pct"/>
            <w:tcBorders>
              <w:top w:val="single" w:sz="12" w:space="0" w:color="auto"/>
              <w:left w:val="single" w:sz="12" w:space="0" w:color="auto"/>
              <w:bottom w:val="single" w:sz="12" w:space="0" w:color="auto"/>
              <w:right w:val="single" w:sz="12" w:space="0" w:color="auto"/>
            </w:tcBorders>
            <w:vAlign w:val="center"/>
          </w:tcPr>
          <w:p w:rsidR="00A7661C" w:rsidRPr="00CB42DB" w:rsidRDefault="00101288" w:rsidP="00CB42DB">
            <w:pPr>
              <w:spacing w:after="0"/>
              <w:jc w:val="center"/>
              <w:rPr>
                <w:rFonts w:ascii="Times New Roman" w:hAnsi="Times New Roman" w:cs="Times New Roman"/>
                <w:b/>
                <w:sz w:val="24"/>
                <w:szCs w:val="24"/>
              </w:rPr>
            </w:pPr>
            <w:r>
              <w:rPr>
                <w:rFonts w:ascii="Times New Roman" w:hAnsi="Times New Roman" w:cs="Times New Roman"/>
                <w:b/>
                <w:sz w:val="24"/>
                <w:szCs w:val="24"/>
              </w:rPr>
              <w:t>144</w:t>
            </w:r>
          </w:p>
        </w:tc>
        <w:tc>
          <w:tcPr>
            <w:tcW w:w="537" w:type="pct"/>
            <w:tcBorders>
              <w:top w:val="single" w:sz="12" w:space="0" w:color="auto"/>
              <w:bottom w:val="single" w:sz="12" w:space="0" w:color="auto"/>
              <w:right w:val="single" w:sz="12" w:space="0" w:color="auto"/>
            </w:tcBorders>
            <w:vAlign w:val="center"/>
          </w:tcPr>
          <w:p w:rsidR="00A7661C" w:rsidRPr="00CB42DB" w:rsidRDefault="00101288" w:rsidP="00CB42DB">
            <w:pPr>
              <w:spacing w:after="0"/>
              <w:jc w:val="center"/>
              <w:rPr>
                <w:rFonts w:ascii="Times New Roman" w:hAnsi="Times New Roman" w:cs="Times New Roman"/>
                <w:b/>
                <w:sz w:val="24"/>
                <w:szCs w:val="24"/>
              </w:rPr>
            </w:pPr>
            <w:r>
              <w:rPr>
                <w:rFonts w:ascii="Times New Roman" w:hAnsi="Times New Roman" w:cs="Times New Roman"/>
                <w:b/>
                <w:sz w:val="24"/>
                <w:szCs w:val="24"/>
              </w:rPr>
              <w:t>36</w:t>
            </w:r>
          </w:p>
        </w:tc>
        <w:tc>
          <w:tcPr>
            <w:tcW w:w="436" w:type="pct"/>
            <w:tcBorders>
              <w:top w:val="single" w:sz="12" w:space="0" w:color="auto"/>
              <w:left w:val="single" w:sz="12" w:space="0" w:color="auto"/>
              <w:bottom w:val="single" w:sz="12" w:space="0" w:color="auto"/>
              <w:right w:val="single" w:sz="12" w:space="0" w:color="auto"/>
            </w:tcBorders>
            <w:vAlign w:val="center"/>
          </w:tcPr>
          <w:p w:rsidR="00A7661C" w:rsidRPr="00CB42DB" w:rsidRDefault="00101288" w:rsidP="00CB42DB">
            <w:pPr>
              <w:spacing w:after="0"/>
              <w:jc w:val="center"/>
              <w:rPr>
                <w:rFonts w:ascii="Times New Roman" w:hAnsi="Times New Roman" w:cs="Times New Roman"/>
                <w:b/>
                <w:sz w:val="24"/>
                <w:szCs w:val="24"/>
              </w:rPr>
            </w:pPr>
            <w:r>
              <w:rPr>
                <w:rFonts w:ascii="Times New Roman" w:hAnsi="Times New Roman" w:cs="Times New Roman"/>
                <w:b/>
                <w:sz w:val="24"/>
                <w:szCs w:val="24"/>
              </w:rPr>
              <w:t>16</w:t>
            </w:r>
          </w:p>
        </w:tc>
      </w:tr>
    </w:tbl>
    <w:p w:rsidR="00A7661C" w:rsidRPr="00A51074" w:rsidRDefault="00A7661C" w:rsidP="00CB42DB">
      <w:pPr>
        <w:pStyle w:val="ConsPlusNormal"/>
        <w:spacing w:line="276" w:lineRule="auto"/>
        <w:ind w:firstLine="709"/>
        <w:jc w:val="center"/>
        <w:rPr>
          <w:rFonts w:ascii="Times New Roman" w:hAnsi="Times New Roman" w:cs="Times New Roman"/>
          <w:b/>
          <w:sz w:val="28"/>
          <w:szCs w:val="28"/>
        </w:rPr>
      </w:pPr>
      <w:r w:rsidRPr="00CB42DB">
        <w:rPr>
          <w:rFonts w:ascii="Times New Roman" w:hAnsi="Times New Roman" w:cs="Times New Roman"/>
          <w:sz w:val="24"/>
          <w:szCs w:val="24"/>
        </w:rPr>
        <w:br w:type="page"/>
      </w:r>
      <w:r w:rsidRPr="00A51074">
        <w:rPr>
          <w:rFonts w:ascii="Times New Roman" w:hAnsi="Times New Roman" w:cs="Times New Roman"/>
          <w:b/>
          <w:sz w:val="28"/>
          <w:szCs w:val="28"/>
        </w:rPr>
        <w:lastRenderedPageBreak/>
        <w:t xml:space="preserve">2.2. Тематический план и содержание профессионального модуля </w:t>
      </w:r>
    </w:p>
    <w:p w:rsidR="00A7661C" w:rsidRPr="00A51074" w:rsidRDefault="00A7661C" w:rsidP="00CB42DB">
      <w:pPr>
        <w:pStyle w:val="ConsPlusNormal"/>
        <w:spacing w:line="276" w:lineRule="auto"/>
        <w:ind w:firstLine="709"/>
        <w:jc w:val="center"/>
        <w:rPr>
          <w:rFonts w:ascii="Times New Roman" w:hAnsi="Times New Roman" w:cs="Times New Roman"/>
          <w:b/>
          <w:sz w:val="28"/>
          <w:szCs w:val="28"/>
        </w:rPr>
      </w:pPr>
      <w:r w:rsidRPr="00A51074">
        <w:rPr>
          <w:rFonts w:ascii="Times New Roman" w:hAnsi="Times New Roman" w:cs="Times New Roman"/>
          <w:b/>
          <w:sz w:val="28"/>
          <w:szCs w:val="28"/>
        </w:rPr>
        <w:t xml:space="preserve"> ПМ.04 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1"/>
        <w:gridCol w:w="11036"/>
        <w:gridCol w:w="1410"/>
      </w:tblGrid>
      <w:tr w:rsidR="00A7661C" w:rsidRPr="00A51074" w:rsidTr="00DB1CE9">
        <w:tc>
          <w:tcPr>
            <w:tcW w:w="931" w:type="pct"/>
            <w:vAlign w:val="center"/>
          </w:tcPr>
          <w:p w:rsidR="00A7661C" w:rsidRPr="00A51074" w:rsidRDefault="00A7661C" w:rsidP="00CB42DB">
            <w:pPr>
              <w:spacing w:after="0"/>
              <w:jc w:val="center"/>
              <w:rPr>
                <w:rFonts w:ascii="Times New Roman" w:hAnsi="Times New Roman" w:cs="Times New Roman"/>
                <w:b/>
                <w:sz w:val="28"/>
                <w:szCs w:val="28"/>
              </w:rPr>
            </w:pPr>
            <w:r w:rsidRPr="00A51074">
              <w:rPr>
                <w:rFonts w:ascii="Times New Roman" w:hAnsi="Times New Roman" w:cs="Times New Roman"/>
                <w:b/>
                <w:bCs/>
                <w:sz w:val="28"/>
                <w:szCs w:val="28"/>
              </w:rPr>
              <w:t>Наименование разделов и тем профессионального модуля (ПМ), междисциплинарных курсов (МДК)</w:t>
            </w:r>
          </w:p>
        </w:tc>
        <w:tc>
          <w:tcPr>
            <w:tcW w:w="3650" w:type="pct"/>
            <w:vAlign w:val="center"/>
          </w:tcPr>
          <w:p w:rsidR="00A7661C" w:rsidRPr="00A51074" w:rsidRDefault="00A7661C" w:rsidP="00CB42DB">
            <w:pPr>
              <w:spacing w:after="0"/>
              <w:jc w:val="center"/>
              <w:rPr>
                <w:rFonts w:ascii="Times New Roman" w:hAnsi="Times New Roman" w:cs="Times New Roman"/>
                <w:b/>
                <w:sz w:val="28"/>
                <w:szCs w:val="28"/>
              </w:rPr>
            </w:pPr>
            <w:r w:rsidRPr="00A51074">
              <w:rPr>
                <w:rFonts w:ascii="Times New Roman" w:hAnsi="Times New Roman" w:cs="Times New Roman"/>
                <w:b/>
                <w:bCs/>
                <w:sz w:val="28"/>
                <w:szCs w:val="28"/>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419" w:type="pct"/>
            <w:vAlign w:val="center"/>
          </w:tcPr>
          <w:p w:rsidR="00A7661C" w:rsidRPr="00A51074" w:rsidRDefault="00A7661C" w:rsidP="00CB42DB">
            <w:pPr>
              <w:spacing w:after="0"/>
              <w:ind w:left="357"/>
              <w:rPr>
                <w:rFonts w:ascii="Times New Roman" w:hAnsi="Times New Roman" w:cs="Times New Roman"/>
                <w:b/>
                <w:bCs/>
                <w:sz w:val="28"/>
                <w:szCs w:val="28"/>
              </w:rPr>
            </w:pPr>
            <w:r w:rsidRPr="00A51074">
              <w:rPr>
                <w:rFonts w:ascii="Times New Roman" w:hAnsi="Times New Roman" w:cs="Times New Roman"/>
                <w:b/>
                <w:bCs/>
                <w:sz w:val="28"/>
                <w:szCs w:val="28"/>
              </w:rPr>
              <w:t>Объем часов</w:t>
            </w:r>
          </w:p>
        </w:tc>
      </w:tr>
      <w:tr w:rsidR="00A7661C" w:rsidRPr="00A51074" w:rsidTr="00DB1CE9">
        <w:tc>
          <w:tcPr>
            <w:tcW w:w="931" w:type="pct"/>
          </w:tcPr>
          <w:p w:rsidR="00A7661C" w:rsidRPr="00A51074" w:rsidRDefault="00A7661C" w:rsidP="00CB42DB">
            <w:pPr>
              <w:spacing w:after="0"/>
              <w:jc w:val="center"/>
              <w:rPr>
                <w:rFonts w:ascii="Times New Roman" w:hAnsi="Times New Roman" w:cs="Times New Roman"/>
                <w:b/>
                <w:sz w:val="28"/>
                <w:szCs w:val="28"/>
              </w:rPr>
            </w:pPr>
            <w:r w:rsidRPr="00A51074">
              <w:rPr>
                <w:rFonts w:ascii="Times New Roman" w:hAnsi="Times New Roman" w:cs="Times New Roman"/>
                <w:b/>
                <w:sz w:val="28"/>
                <w:szCs w:val="28"/>
              </w:rPr>
              <w:t>1</w:t>
            </w:r>
          </w:p>
        </w:tc>
        <w:tc>
          <w:tcPr>
            <w:tcW w:w="3650" w:type="pct"/>
          </w:tcPr>
          <w:p w:rsidR="00A7661C" w:rsidRPr="00A51074" w:rsidRDefault="00A7661C" w:rsidP="00CB42DB">
            <w:pPr>
              <w:spacing w:after="0"/>
              <w:jc w:val="center"/>
              <w:rPr>
                <w:rFonts w:ascii="Times New Roman" w:hAnsi="Times New Roman" w:cs="Times New Roman"/>
                <w:b/>
                <w:bCs/>
                <w:sz w:val="28"/>
                <w:szCs w:val="28"/>
              </w:rPr>
            </w:pPr>
            <w:r w:rsidRPr="00A51074">
              <w:rPr>
                <w:rFonts w:ascii="Times New Roman" w:hAnsi="Times New Roman" w:cs="Times New Roman"/>
                <w:b/>
                <w:bCs/>
                <w:sz w:val="28"/>
                <w:szCs w:val="28"/>
              </w:rPr>
              <w:t>2</w:t>
            </w:r>
          </w:p>
        </w:tc>
        <w:tc>
          <w:tcPr>
            <w:tcW w:w="419" w:type="pct"/>
            <w:vAlign w:val="center"/>
          </w:tcPr>
          <w:p w:rsidR="00A7661C" w:rsidRPr="00A51074" w:rsidRDefault="00A7661C" w:rsidP="00CB42DB">
            <w:pPr>
              <w:spacing w:after="0"/>
              <w:jc w:val="center"/>
              <w:rPr>
                <w:rFonts w:ascii="Times New Roman" w:hAnsi="Times New Roman" w:cs="Times New Roman"/>
                <w:b/>
                <w:bCs/>
                <w:sz w:val="28"/>
                <w:szCs w:val="28"/>
              </w:rPr>
            </w:pPr>
            <w:r w:rsidRPr="00A51074">
              <w:rPr>
                <w:rFonts w:ascii="Times New Roman" w:hAnsi="Times New Roman" w:cs="Times New Roman"/>
                <w:b/>
                <w:bCs/>
                <w:sz w:val="28"/>
                <w:szCs w:val="28"/>
              </w:rPr>
              <w:t>3</w:t>
            </w:r>
          </w:p>
        </w:tc>
      </w:tr>
      <w:tr w:rsidR="00A7661C" w:rsidRPr="00A51074" w:rsidTr="00DB1CE9">
        <w:trPr>
          <w:trHeight w:val="177"/>
        </w:trPr>
        <w:tc>
          <w:tcPr>
            <w:tcW w:w="4581" w:type="pct"/>
            <w:gridSpan w:val="2"/>
          </w:tcPr>
          <w:p w:rsidR="00A7661C" w:rsidRPr="00A51074" w:rsidRDefault="00A7661C"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 xml:space="preserve">МДК. 04.01 </w:t>
            </w:r>
            <w:r w:rsidRPr="00A51074">
              <w:rPr>
                <w:rStyle w:val="Hyperlink1"/>
                <w:rFonts w:ascii="Times New Roman" w:hAnsi="Times New Roman" w:cs="Times New Roman"/>
                <w:iCs/>
                <w:sz w:val="28"/>
                <w:szCs w:val="28"/>
              </w:rPr>
              <w:t xml:space="preserve">Организация приготовления, подготовки к реализации </w:t>
            </w:r>
            <w:r w:rsidRPr="00A51074">
              <w:rPr>
                <w:rFonts w:ascii="Times New Roman" w:hAnsi="Times New Roman" w:cs="Times New Roman"/>
                <w:sz w:val="28"/>
                <w:szCs w:val="28"/>
              </w:rPr>
              <w:t xml:space="preserve">горячих и холодных сладких блюд, десертов, напитков </w:t>
            </w:r>
          </w:p>
        </w:tc>
        <w:tc>
          <w:tcPr>
            <w:tcW w:w="419" w:type="pct"/>
            <w:vAlign w:val="center"/>
          </w:tcPr>
          <w:p w:rsidR="00A7661C" w:rsidRPr="00A51074" w:rsidRDefault="00A7661C"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 xml:space="preserve">32 </w:t>
            </w:r>
          </w:p>
        </w:tc>
      </w:tr>
      <w:tr w:rsidR="003E2046" w:rsidRPr="00A51074" w:rsidTr="00DB1CE9">
        <w:trPr>
          <w:trHeight w:val="177"/>
        </w:trPr>
        <w:tc>
          <w:tcPr>
            <w:tcW w:w="4581" w:type="pct"/>
            <w:gridSpan w:val="2"/>
          </w:tcPr>
          <w:p w:rsidR="003E2046" w:rsidRPr="00A51074" w:rsidRDefault="003E2046" w:rsidP="00687B8E">
            <w:pPr>
              <w:spacing w:after="0"/>
              <w:rPr>
                <w:rFonts w:ascii="Times New Roman" w:hAnsi="Times New Roman" w:cs="Times New Roman"/>
                <w:b/>
                <w:sz w:val="28"/>
                <w:szCs w:val="28"/>
              </w:rPr>
            </w:pPr>
            <w:r w:rsidRPr="00A51074">
              <w:rPr>
                <w:rFonts w:ascii="Times New Roman" w:hAnsi="Times New Roman" w:cs="Times New Roman"/>
                <w:b/>
                <w:bCs/>
                <w:sz w:val="28"/>
                <w:szCs w:val="28"/>
              </w:rPr>
              <w:t>Раздел 1.</w:t>
            </w:r>
            <w:r w:rsidRPr="00A51074">
              <w:rPr>
                <w:rStyle w:val="Hyperlink1"/>
                <w:rFonts w:ascii="Times New Roman" w:hAnsi="Times New Roman" w:cs="Times New Roman"/>
                <w:iCs/>
                <w:sz w:val="28"/>
                <w:szCs w:val="28"/>
              </w:rPr>
              <w:t xml:space="preserve">Организация приготовления, подготовки к реализации </w:t>
            </w:r>
            <w:r w:rsidRPr="00A51074">
              <w:rPr>
                <w:rFonts w:ascii="Times New Roman" w:hAnsi="Times New Roman" w:cs="Times New Roman"/>
                <w:sz w:val="28"/>
                <w:szCs w:val="28"/>
              </w:rPr>
              <w:t xml:space="preserve">горячих и холодных сладких блюд, десертов, напитков </w:t>
            </w:r>
          </w:p>
        </w:tc>
        <w:tc>
          <w:tcPr>
            <w:tcW w:w="419" w:type="pct"/>
            <w:vAlign w:val="center"/>
          </w:tcPr>
          <w:p w:rsidR="003E2046" w:rsidRPr="00A51074" w:rsidRDefault="003E2046" w:rsidP="00687B8E">
            <w:pPr>
              <w:spacing w:after="0"/>
              <w:rPr>
                <w:rFonts w:ascii="Times New Roman" w:hAnsi="Times New Roman" w:cs="Times New Roman"/>
                <w:b/>
                <w:sz w:val="28"/>
                <w:szCs w:val="28"/>
              </w:rPr>
            </w:pPr>
            <w:r w:rsidRPr="00A51074">
              <w:rPr>
                <w:rFonts w:ascii="Times New Roman" w:hAnsi="Times New Roman" w:cs="Times New Roman"/>
                <w:b/>
                <w:sz w:val="28"/>
                <w:szCs w:val="28"/>
              </w:rPr>
              <w:t xml:space="preserve">32 </w:t>
            </w:r>
          </w:p>
        </w:tc>
      </w:tr>
      <w:tr w:rsidR="003E2046" w:rsidRPr="00A51074" w:rsidTr="00DB1CE9">
        <w:tc>
          <w:tcPr>
            <w:tcW w:w="931" w:type="pct"/>
            <w:vMerge w:val="restar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Тема 1.1.</w:t>
            </w:r>
          </w:p>
          <w:p w:rsidR="003E2046" w:rsidRPr="00A51074" w:rsidRDefault="003E2046" w:rsidP="00CB42DB">
            <w:pPr>
              <w:spacing w:after="0"/>
              <w:rPr>
                <w:rFonts w:ascii="Times New Roman" w:hAnsi="Times New Roman" w:cs="Times New Roman"/>
                <w:bCs/>
                <w:sz w:val="28"/>
                <w:szCs w:val="28"/>
              </w:rPr>
            </w:pPr>
            <w:r w:rsidRPr="00A51074">
              <w:rPr>
                <w:rFonts w:ascii="Times New Roman" w:hAnsi="Times New Roman" w:cs="Times New Roman"/>
                <w:bCs/>
                <w:sz w:val="28"/>
                <w:szCs w:val="28"/>
              </w:rPr>
              <w:t xml:space="preserve">Характеристика процессов приготовления, подготовки к реализации и хранению </w:t>
            </w:r>
            <w:r w:rsidRPr="00A51074">
              <w:rPr>
                <w:rFonts w:ascii="Times New Roman" w:hAnsi="Times New Roman" w:cs="Times New Roman"/>
                <w:sz w:val="28"/>
                <w:szCs w:val="28"/>
              </w:rPr>
              <w:t xml:space="preserve">холодных и горячих десертов, напитков </w:t>
            </w: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 xml:space="preserve">Содержание </w:t>
            </w:r>
          </w:p>
        </w:tc>
        <w:tc>
          <w:tcPr>
            <w:tcW w:w="419" w:type="pct"/>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571EC1">
            <w:pPr>
              <w:spacing w:after="0"/>
              <w:jc w:val="both"/>
              <w:rPr>
                <w:rFonts w:ascii="Times New Roman" w:hAnsi="Times New Roman" w:cs="Times New Roman"/>
                <w:bCs/>
                <w:sz w:val="28"/>
                <w:szCs w:val="28"/>
              </w:rPr>
            </w:pPr>
            <w:r w:rsidRPr="00A51074">
              <w:rPr>
                <w:rFonts w:ascii="Times New Roman" w:hAnsi="Times New Roman" w:cs="Times New Roman"/>
                <w:bCs/>
                <w:sz w:val="28"/>
                <w:szCs w:val="28"/>
              </w:rPr>
              <w:t xml:space="preserve">1.Технологический цикл приготовления </w:t>
            </w:r>
            <w:r w:rsidRPr="00A51074">
              <w:rPr>
                <w:rFonts w:ascii="Times New Roman" w:hAnsi="Times New Roman" w:cs="Times New Roman"/>
                <w:sz w:val="28"/>
                <w:szCs w:val="28"/>
              </w:rPr>
              <w:t xml:space="preserve">холодных и горячих сладких блюд десертов, напитков разнообразного ассортимента.  </w:t>
            </w:r>
            <w:r w:rsidRPr="00A51074">
              <w:rPr>
                <w:rFonts w:ascii="Times New Roman" w:hAnsi="Times New Roman" w:cs="Times New Roman"/>
                <w:bCs/>
                <w:sz w:val="28"/>
                <w:szCs w:val="28"/>
              </w:rPr>
              <w:t>Характеристика, последовательность  этапов.</w:t>
            </w:r>
          </w:p>
          <w:p w:rsidR="003E2046" w:rsidRPr="00A51074" w:rsidRDefault="003E2046" w:rsidP="00571EC1">
            <w:pPr>
              <w:spacing w:after="0"/>
              <w:jc w:val="both"/>
              <w:rPr>
                <w:rFonts w:ascii="Times New Roman" w:hAnsi="Times New Roman" w:cs="Times New Roman"/>
                <w:bCs/>
                <w:sz w:val="28"/>
                <w:szCs w:val="28"/>
              </w:rPr>
            </w:pPr>
            <w:r w:rsidRPr="00A51074">
              <w:rPr>
                <w:rFonts w:ascii="Times New Roman" w:hAnsi="Times New Roman" w:cs="Times New Roman"/>
                <w:bCs/>
                <w:sz w:val="28"/>
                <w:szCs w:val="28"/>
              </w:rPr>
              <w:t xml:space="preserve">2.Комбинирование способов приготовления </w:t>
            </w:r>
            <w:r w:rsidRPr="00A51074">
              <w:rPr>
                <w:rFonts w:ascii="Times New Roman" w:hAnsi="Times New Roman" w:cs="Times New Roman"/>
                <w:sz w:val="28"/>
                <w:szCs w:val="28"/>
              </w:rPr>
              <w:t>холодных и горячих сладких блюд, десертов, напитков</w:t>
            </w:r>
            <w:r w:rsidRPr="00A51074">
              <w:rPr>
                <w:rFonts w:ascii="Times New Roman" w:hAnsi="Times New Roman" w:cs="Times New Roman"/>
                <w:bCs/>
                <w:sz w:val="28"/>
                <w:szCs w:val="28"/>
              </w:rPr>
              <w:t>, с учетом ассортимента продукции.</w:t>
            </w:r>
          </w:p>
          <w:p w:rsidR="003E2046" w:rsidRPr="00A51074" w:rsidRDefault="003E2046" w:rsidP="00571EC1">
            <w:pPr>
              <w:spacing w:after="0"/>
              <w:contextualSpacing/>
              <w:jc w:val="both"/>
              <w:rPr>
                <w:rFonts w:ascii="Times New Roman" w:hAnsi="Times New Roman" w:cs="Times New Roman"/>
                <w:bCs/>
                <w:sz w:val="28"/>
                <w:szCs w:val="28"/>
              </w:rPr>
            </w:pPr>
            <w:r w:rsidRPr="00A51074">
              <w:rPr>
                <w:rFonts w:ascii="Times New Roman" w:hAnsi="Times New Roman" w:cs="Times New Roman"/>
                <w:bCs/>
                <w:sz w:val="28"/>
                <w:szCs w:val="28"/>
              </w:rPr>
              <w:t xml:space="preserve">3.Требования к организации хранения полуфабрикатов и готовых </w:t>
            </w:r>
            <w:r w:rsidRPr="00A51074">
              <w:rPr>
                <w:rFonts w:ascii="Times New Roman" w:hAnsi="Times New Roman" w:cs="Times New Roman"/>
                <w:sz w:val="28"/>
                <w:szCs w:val="28"/>
              </w:rPr>
              <w:t>холодных и горячих сладких блюд, десертов, напитков.</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10</w:t>
            </w:r>
          </w:p>
        </w:tc>
      </w:tr>
      <w:tr w:rsidR="003E2046" w:rsidRPr="00A51074" w:rsidTr="00DB1CE9">
        <w:tc>
          <w:tcPr>
            <w:tcW w:w="931" w:type="pct"/>
            <w:vMerge w:val="restar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 xml:space="preserve">Тема 1.2. </w:t>
            </w:r>
          </w:p>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sz w:val="28"/>
                <w:szCs w:val="28"/>
              </w:rPr>
              <w:lastRenderedPageBreak/>
              <w:t>Организация и техническое оснащение работ по приготовлению, хранению, подготовке к реализации холодных и горячих десертов, напитков</w:t>
            </w: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lastRenderedPageBreak/>
              <w:t xml:space="preserve">Содержание </w:t>
            </w:r>
          </w:p>
        </w:tc>
        <w:tc>
          <w:tcPr>
            <w:tcW w:w="419" w:type="pct"/>
            <w:vMerge w:val="restar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18</w:t>
            </w:r>
          </w:p>
        </w:tc>
      </w:tr>
      <w:tr w:rsidR="003E2046" w:rsidRPr="00A51074" w:rsidTr="00590B90">
        <w:trPr>
          <w:trHeight w:val="2866"/>
        </w:trPr>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571EC1">
            <w:pPr>
              <w:spacing w:after="0"/>
              <w:jc w:val="both"/>
              <w:rPr>
                <w:rFonts w:ascii="Times New Roman" w:hAnsi="Times New Roman" w:cs="Times New Roman"/>
                <w:b/>
                <w:sz w:val="28"/>
                <w:szCs w:val="28"/>
              </w:rPr>
            </w:pPr>
            <w:r w:rsidRPr="00A51074">
              <w:rPr>
                <w:rFonts w:ascii="Times New Roman" w:hAnsi="Times New Roman" w:cs="Times New Roman"/>
                <w:bCs/>
                <w:sz w:val="28"/>
                <w:szCs w:val="28"/>
              </w:rPr>
              <w:t xml:space="preserve">1.Организация и техническое оснащение работ по приготовлению </w:t>
            </w:r>
            <w:r w:rsidRPr="00A51074">
              <w:rPr>
                <w:rFonts w:ascii="Times New Roman" w:hAnsi="Times New Roman" w:cs="Times New Roman"/>
                <w:sz w:val="28"/>
                <w:szCs w:val="28"/>
              </w:rPr>
              <w:t>холодных и горячих сладких блюд, десертов, напитков разнообразного  ассортимента</w:t>
            </w:r>
            <w:r w:rsidRPr="00A51074">
              <w:rPr>
                <w:rFonts w:ascii="Times New Roman" w:hAnsi="Times New Roman" w:cs="Times New Roman"/>
                <w:bCs/>
                <w:sz w:val="28"/>
                <w:szCs w:val="28"/>
              </w:rPr>
              <w:t xml:space="preserve">. 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w:t>
            </w:r>
          </w:p>
          <w:p w:rsidR="003E2046" w:rsidRPr="00A51074" w:rsidRDefault="003E2046" w:rsidP="00571EC1">
            <w:pPr>
              <w:spacing w:after="0"/>
              <w:jc w:val="both"/>
              <w:rPr>
                <w:rFonts w:ascii="Times New Roman" w:hAnsi="Times New Roman" w:cs="Times New Roman"/>
                <w:b/>
                <w:sz w:val="28"/>
                <w:szCs w:val="28"/>
              </w:rPr>
            </w:pPr>
            <w:r w:rsidRPr="00A51074">
              <w:rPr>
                <w:rFonts w:ascii="Times New Roman" w:hAnsi="Times New Roman" w:cs="Times New Roman"/>
                <w:bCs/>
                <w:sz w:val="28"/>
                <w:szCs w:val="28"/>
              </w:rPr>
              <w:t xml:space="preserve">2.Организация хранения, отпуска </w:t>
            </w:r>
            <w:r w:rsidRPr="00A51074">
              <w:rPr>
                <w:rFonts w:ascii="Times New Roman" w:hAnsi="Times New Roman" w:cs="Times New Roman"/>
                <w:sz w:val="28"/>
                <w:szCs w:val="28"/>
              </w:rPr>
              <w:t xml:space="preserve">холодных и горячих сладких блюд, десертов, напитков </w:t>
            </w:r>
            <w:r w:rsidRPr="00A51074">
              <w:rPr>
                <w:rFonts w:ascii="Times New Roman" w:hAnsi="Times New Roman" w:cs="Times New Roman"/>
                <w:bCs/>
                <w:sz w:val="28"/>
                <w:szCs w:val="28"/>
              </w:rPr>
              <w:t xml:space="preserve">с раздачи/прилавка, упаковки, подготовки </w:t>
            </w:r>
            <w:r w:rsidRPr="00A51074">
              <w:rPr>
                <w:rFonts w:ascii="Times New Roman" w:hAnsi="Times New Roman" w:cs="Times New Roman"/>
                <w:sz w:val="28"/>
                <w:szCs w:val="28"/>
              </w:rPr>
              <w:t>готовой  продукции</w:t>
            </w:r>
            <w:r w:rsidRPr="00A51074">
              <w:rPr>
                <w:rFonts w:ascii="Times New Roman" w:hAnsi="Times New Roman" w:cs="Times New Roman"/>
                <w:bCs/>
                <w:sz w:val="28"/>
                <w:szCs w:val="28"/>
              </w:rPr>
              <w:t xml:space="preserve"> к отпуску на вынос. </w:t>
            </w:r>
          </w:p>
          <w:p w:rsidR="003E2046" w:rsidRPr="00A51074" w:rsidRDefault="003E2046" w:rsidP="00571EC1">
            <w:pPr>
              <w:spacing w:after="0"/>
              <w:rPr>
                <w:rFonts w:ascii="Times New Roman" w:hAnsi="Times New Roman" w:cs="Times New Roman"/>
                <w:b/>
                <w:sz w:val="28"/>
                <w:szCs w:val="28"/>
              </w:rPr>
            </w:pPr>
            <w:r w:rsidRPr="00A51074">
              <w:rPr>
                <w:rFonts w:ascii="Times New Roman" w:hAnsi="Times New Roman" w:cs="Times New Roman"/>
                <w:sz w:val="28"/>
                <w:szCs w:val="28"/>
              </w:rPr>
              <w:t xml:space="preserve">3.Санитарно-гигиенические требования к организации рабочих мест по приготовлению холодных и горячих сладких блюд, десертов, напитков разнообразного ассортимента, процессу хранения и подготовки к реализации </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 xml:space="preserve">Тематика практических занятий и лабораторных работ </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4</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jc w:val="both"/>
              <w:rPr>
                <w:rFonts w:ascii="Times New Roman" w:hAnsi="Times New Roman" w:cs="Times New Roman"/>
                <w:b/>
                <w:bCs/>
                <w:sz w:val="28"/>
                <w:szCs w:val="28"/>
              </w:rPr>
            </w:pPr>
            <w:r w:rsidRPr="00A51074">
              <w:rPr>
                <w:rFonts w:ascii="Times New Roman" w:hAnsi="Times New Roman" w:cs="Times New Roman"/>
                <w:b/>
                <w:bCs/>
                <w:sz w:val="28"/>
                <w:szCs w:val="28"/>
              </w:rPr>
              <w:t>Практическое занятие 1.</w:t>
            </w:r>
          </w:p>
          <w:p w:rsidR="003E2046" w:rsidRPr="00A51074" w:rsidRDefault="003E2046" w:rsidP="00CB42DB">
            <w:pPr>
              <w:spacing w:after="0"/>
              <w:jc w:val="both"/>
              <w:rPr>
                <w:rFonts w:ascii="Times New Roman" w:hAnsi="Times New Roman" w:cs="Times New Roman"/>
                <w:sz w:val="28"/>
                <w:szCs w:val="28"/>
              </w:rPr>
            </w:pPr>
            <w:r w:rsidRPr="00A51074">
              <w:rPr>
                <w:rFonts w:ascii="Times New Roman" w:hAnsi="Times New Roman" w:cs="Times New Roman"/>
                <w:bCs/>
                <w:sz w:val="28"/>
                <w:szCs w:val="28"/>
              </w:rPr>
              <w:t>1.</w:t>
            </w:r>
            <w:r w:rsidRPr="00A51074">
              <w:rPr>
                <w:rFonts w:ascii="Times New Roman" w:hAnsi="Times New Roman" w:cs="Times New Roman"/>
                <w:b/>
                <w:bCs/>
                <w:sz w:val="28"/>
                <w:szCs w:val="28"/>
              </w:rPr>
              <w:t xml:space="preserve"> </w:t>
            </w:r>
            <w:r w:rsidRPr="00A51074">
              <w:rPr>
                <w:rFonts w:ascii="Times New Roman" w:hAnsi="Times New Roman" w:cs="Times New Roman"/>
                <w:sz w:val="28"/>
                <w:szCs w:val="28"/>
              </w:rPr>
              <w:t xml:space="preserve">Организация рабочего места повара по приготовлению холодных и горячих сладких блюд, десертов. </w:t>
            </w:r>
          </w:p>
          <w:p w:rsidR="003E2046" w:rsidRPr="00A51074" w:rsidRDefault="003E2046" w:rsidP="00CB42DB">
            <w:pPr>
              <w:spacing w:after="0"/>
              <w:jc w:val="both"/>
              <w:rPr>
                <w:rFonts w:ascii="Times New Roman" w:hAnsi="Times New Roman" w:cs="Times New Roman"/>
                <w:sz w:val="28"/>
                <w:szCs w:val="28"/>
              </w:rPr>
            </w:pPr>
            <w:r w:rsidRPr="00A51074">
              <w:rPr>
                <w:rFonts w:ascii="Times New Roman" w:hAnsi="Times New Roman" w:cs="Times New Roman"/>
                <w:sz w:val="28"/>
                <w:szCs w:val="28"/>
              </w:rPr>
              <w:t>2. Организация рабочих мест по приготовлению горячих напитков.</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vAlign w:val="bottom"/>
          </w:tcPr>
          <w:p w:rsidR="003E2046" w:rsidRPr="00A51074" w:rsidRDefault="003E2046" w:rsidP="00CB42DB">
            <w:pPr>
              <w:spacing w:after="0"/>
              <w:jc w:val="both"/>
              <w:rPr>
                <w:rFonts w:ascii="Times New Roman" w:hAnsi="Times New Roman" w:cs="Times New Roman"/>
                <w:b/>
                <w:bCs/>
                <w:sz w:val="28"/>
                <w:szCs w:val="28"/>
              </w:rPr>
            </w:pPr>
            <w:r w:rsidRPr="00A51074">
              <w:rPr>
                <w:rFonts w:ascii="Times New Roman" w:hAnsi="Times New Roman" w:cs="Times New Roman"/>
                <w:b/>
                <w:bCs/>
                <w:sz w:val="28"/>
                <w:szCs w:val="28"/>
              </w:rPr>
              <w:t>Практическое занятие 2.</w:t>
            </w:r>
          </w:p>
          <w:p w:rsidR="003E2046" w:rsidRPr="00A51074" w:rsidRDefault="003E2046" w:rsidP="00CB42DB">
            <w:pPr>
              <w:spacing w:after="0"/>
              <w:contextualSpacing/>
              <w:jc w:val="both"/>
              <w:rPr>
                <w:rFonts w:ascii="Times New Roman" w:hAnsi="Times New Roman" w:cs="Times New Roman"/>
                <w:sz w:val="28"/>
                <w:szCs w:val="28"/>
              </w:rPr>
            </w:pPr>
            <w:r w:rsidRPr="00A51074">
              <w:rPr>
                <w:rFonts w:ascii="Times New Roman" w:hAnsi="Times New Roman" w:cs="Times New Roman"/>
                <w:sz w:val="28"/>
                <w:szCs w:val="28"/>
              </w:rPr>
              <w:t>3. 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и горячих сладких блюд, напитков разнообразного ассортимента</w:t>
            </w:r>
            <w:r w:rsidRPr="00A51074">
              <w:rPr>
                <w:rFonts w:ascii="Times New Roman" w:hAnsi="Times New Roman" w:cs="Times New Roman"/>
                <w:bCs/>
                <w:sz w:val="28"/>
                <w:szCs w:val="28"/>
              </w:rPr>
              <w:t>.</w:t>
            </w:r>
          </w:p>
          <w:p w:rsidR="003E2046" w:rsidRPr="00A51074" w:rsidRDefault="003E2046" w:rsidP="00CB42DB">
            <w:pPr>
              <w:pStyle w:val="a3"/>
              <w:numPr>
                <w:ilvl w:val="0"/>
                <w:numId w:val="6"/>
              </w:numPr>
              <w:spacing w:after="0"/>
              <w:ind w:left="0"/>
              <w:jc w:val="both"/>
              <w:rPr>
                <w:sz w:val="28"/>
                <w:szCs w:val="28"/>
              </w:rPr>
            </w:pPr>
            <w:r w:rsidRPr="00A51074">
              <w:rPr>
                <w:sz w:val="28"/>
                <w:szCs w:val="28"/>
              </w:rPr>
              <w:t xml:space="preserve">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w:t>
            </w:r>
            <w:r w:rsidRPr="00A51074">
              <w:rPr>
                <w:bCs/>
                <w:sz w:val="28"/>
                <w:szCs w:val="28"/>
              </w:rPr>
              <w:t xml:space="preserve">приготовления </w:t>
            </w:r>
            <w:r w:rsidRPr="00A51074">
              <w:rPr>
                <w:sz w:val="28"/>
                <w:szCs w:val="28"/>
              </w:rPr>
              <w:t xml:space="preserve">холодных и горячих сладких блюд, напитков </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rPr>
          <w:trHeight w:val="558"/>
        </w:trPr>
        <w:tc>
          <w:tcPr>
            <w:tcW w:w="4581" w:type="pct"/>
            <w:gridSpan w:val="2"/>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Самостоятельная учебная работа при изучении раздела 1</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Работа с нормативной и технологической документацией, справочной литературой.</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Подготовка к лабораторным и практическим занятиям с использованием методических рекомендаций </w:t>
            </w:r>
            <w:r w:rsidRPr="00A51074">
              <w:rPr>
                <w:sz w:val="28"/>
                <w:szCs w:val="28"/>
              </w:rPr>
              <w:lastRenderedPageBreak/>
              <w:t xml:space="preserve">преподавателя, учебной и справочной литературы, нормативных документов. </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Освоение учебного материала темы с помощью ЭОР. </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Анализ производственных ситуаций, решение производственных задач. </w:t>
            </w:r>
          </w:p>
          <w:p w:rsidR="003E2046" w:rsidRPr="00A51074" w:rsidRDefault="003E2046" w:rsidP="00CB42DB">
            <w:pPr>
              <w:pStyle w:val="a3"/>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Подготовка компьютерных презентаций по темам  раздела.</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 xml:space="preserve">              4</w:t>
            </w:r>
          </w:p>
        </w:tc>
      </w:tr>
      <w:tr w:rsidR="003E2046" w:rsidRPr="00A51074" w:rsidTr="00DB1CE9">
        <w:tc>
          <w:tcPr>
            <w:tcW w:w="4581" w:type="pct"/>
            <w:gridSpan w:val="2"/>
          </w:tcPr>
          <w:p w:rsidR="003E2046" w:rsidRPr="00A51074" w:rsidRDefault="003E2046" w:rsidP="00DB1CE9">
            <w:pPr>
              <w:autoSpaceDE w:val="0"/>
              <w:autoSpaceDN w:val="0"/>
              <w:adjustRightInd w:val="0"/>
              <w:spacing w:after="0" w:line="240" w:lineRule="auto"/>
              <w:rPr>
                <w:rFonts w:ascii="Times New Roman" w:hAnsi="Times New Roman" w:cs="Times New Roman"/>
                <w:b/>
                <w:sz w:val="28"/>
                <w:szCs w:val="28"/>
              </w:rPr>
            </w:pPr>
            <w:r w:rsidRPr="00A51074">
              <w:rPr>
                <w:rFonts w:ascii="Times New Roman" w:hAnsi="Times New Roman" w:cs="Times New Roman"/>
                <w:b/>
                <w:sz w:val="28"/>
                <w:szCs w:val="28"/>
              </w:rPr>
              <w:lastRenderedPageBreak/>
              <w:t xml:space="preserve">     МДК 04.02. Процессы приготовления, подготовки к реализации горячих и холодных сладких блюд, десертов, напитков</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52</w:t>
            </w:r>
          </w:p>
        </w:tc>
      </w:tr>
      <w:tr w:rsidR="003E2046" w:rsidRPr="00A51074" w:rsidTr="00DB1CE9">
        <w:tc>
          <w:tcPr>
            <w:tcW w:w="4581" w:type="pct"/>
            <w:gridSpan w:val="2"/>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Раздел  2. Приготовление и подготовка к реализации  холодных и горячих сладких блюд, десертов разнообразного ассортимента</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38</w:t>
            </w:r>
          </w:p>
        </w:tc>
      </w:tr>
      <w:tr w:rsidR="003E2046" w:rsidRPr="00A51074" w:rsidTr="00DB1CE9">
        <w:tc>
          <w:tcPr>
            <w:tcW w:w="931" w:type="pct"/>
            <w:vMerge w:val="restar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 xml:space="preserve">Тема 2.1. </w:t>
            </w:r>
          </w:p>
          <w:p w:rsidR="003E2046" w:rsidRPr="00A51074" w:rsidRDefault="003E2046" w:rsidP="00CB42DB">
            <w:pPr>
              <w:spacing w:after="0"/>
              <w:rPr>
                <w:rFonts w:ascii="Times New Roman" w:hAnsi="Times New Roman" w:cs="Times New Roman"/>
                <w:bCs/>
                <w:sz w:val="28"/>
                <w:szCs w:val="28"/>
              </w:rPr>
            </w:pPr>
            <w:r w:rsidRPr="00A51074">
              <w:rPr>
                <w:rFonts w:ascii="Times New Roman" w:hAnsi="Times New Roman" w:cs="Times New Roman"/>
                <w:bCs/>
                <w:sz w:val="28"/>
                <w:szCs w:val="28"/>
              </w:rPr>
              <w:t>Приготовление, подготовка к реализации  холодных сладких блюд, десертов разнообразного ассортимента</w:t>
            </w: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sz w:val="28"/>
                <w:szCs w:val="28"/>
              </w:rPr>
            </w:pPr>
          </w:p>
          <w:p w:rsidR="003E2046" w:rsidRPr="00A51074" w:rsidRDefault="003E2046" w:rsidP="00CB42DB">
            <w:pPr>
              <w:spacing w:after="0"/>
              <w:rPr>
                <w:rFonts w:ascii="Times New Roman" w:hAnsi="Times New Roman" w:cs="Times New Roman"/>
                <w:sz w:val="28"/>
                <w:szCs w:val="28"/>
              </w:rPr>
            </w:pPr>
          </w:p>
          <w:p w:rsidR="003E2046" w:rsidRPr="00A51074" w:rsidRDefault="003E2046" w:rsidP="00CB42DB">
            <w:pPr>
              <w:spacing w:after="0"/>
              <w:rPr>
                <w:rFonts w:ascii="Times New Roman" w:hAnsi="Times New Roman" w:cs="Times New Roman"/>
                <w:sz w:val="28"/>
                <w:szCs w:val="28"/>
              </w:rPr>
            </w:pPr>
          </w:p>
          <w:p w:rsidR="003E2046" w:rsidRPr="00A51074" w:rsidRDefault="003E2046" w:rsidP="00CB42DB">
            <w:pPr>
              <w:spacing w:after="0"/>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p w:rsidR="003E2046" w:rsidRPr="00A51074" w:rsidRDefault="003E2046" w:rsidP="00CB42DB">
            <w:pPr>
              <w:spacing w:after="0"/>
              <w:jc w:val="center"/>
              <w:rPr>
                <w:rFonts w:ascii="Times New Roman" w:hAnsi="Times New Roman" w:cs="Times New Roman"/>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lastRenderedPageBreak/>
              <w:t xml:space="preserve">Содержание </w:t>
            </w:r>
          </w:p>
        </w:tc>
        <w:tc>
          <w:tcPr>
            <w:tcW w:w="419" w:type="pct"/>
            <w:vMerge w:val="restart"/>
            <w:vAlign w:val="center"/>
          </w:tcPr>
          <w:p w:rsidR="003E2046" w:rsidRPr="00A51074" w:rsidRDefault="003E2046" w:rsidP="00CB42DB">
            <w:pPr>
              <w:spacing w:after="0"/>
              <w:jc w:val="center"/>
              <w:rPr>
                <w:rFonts w:ascii="Times New Roman" w:hAnsi="Times New Roman" w:cs="Times New Roman"/>
                <w:b/>
                <w:sz w:val="28"/>
                <w:szCs w:val="28"/>
              </w:rPr>
            </w:pPr>
            <w:r w:rsidRPr="00A51074">
              <w:rPr>
                <w:rFonts w:ascii="Times New Roman" w:hAnsi="Times New Roman" w:cs="Times New Roman"/>
                <w:b/>
                <w:sz w:val="28"/>
                <w:szCs w:val="28"/>
              </w:rPr>
              <w:t>20</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2"/>
              </w:numPr>
              <w:spacing w:after="0"/>
              <w:ind w:left="98" w:hanging="142"/>
              <w:rPr>
                <w:b/>
                <w:sz w:val="28"/>
                <w:szCs w:val="28"/>
              </w:rPr>
            </w:pPr>
            <w:r w:rsidRPr="00A51074">
              <w:rPr>
                <w:sz w:val="28"/>
                <w:szCs w:val="28"/>
              </w:rPr>
              <w:t xml:space="preserve">Классификация, ассортимент, требования к качеству, пищевая ценность холодных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w:t>
            </w:r>
            <w:r w:rsidRPr="00A51074">
              <w:rPr>
                <w:bCs/>
                <w:sz w:val="28"/>
                <w:szCs w:val="28"/>
              </w:rPr>
              <w:t>холодных сладких блюд.</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2"/>
              </w:numPr>
              <w:spacing w:after="0"/>
              <w:ind w:left="98" w:hanging="98"/>
              <w:rPr>
                <w:b/>
                <w:sz w:val="28"/>
                <w:szCs w:val="28"/>
              </w:rPr>
            </w:pPr>
            <w:r w:rsidRPr="00A51074">
              <w:rPr>
                <w:sz w:val="28"/>
                <w:szCs w:val="28"/>
              </w:rPr>
              <w:t>Комбинирование различных способов и современные методы приготовления холодных сладких блюд (</w:t>
            </w:r>
            <w:r w:rsidRPr="00A51074">
              <w:rPr>
                <w:bCs/>
                <w:sz w:val="28"/>
                <w:szCs w:val="28"/>
              </w:rPr>
              <w:t xml:space="preserve">проваривание, тушение, вымачивание, смешивание, карамелизация, желирование,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r w:rsidRPr="00A51074">
              <w:rPr>
                <w:sz w:val="28"/>
                <w:szCs w:val="28"/>
              </w:rPr>
              <w:t xml:space="preserve">Способы сокращения потерь и сохранения пищевой ценности  продуктов. </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98" w:hanging="98"/>
              <w:rPr>
                <w:rFonts w:ascii="Times New Roman" w:hAnsi="Times New Roman" w:cs="Times New Roman"/>
                <w:b/>
                <w:sz w:val="28"/>
                <w:szCs w:val="28"/>
              </w:rPr>
            </w:pPr>
            <w:r w:rsidRPr="00A51074">
              <w:rPr>
                <w:rFonts w:ascii="Times New Roman" w:hAnsi="Times New Roman" w:cs="Times New Roman"/>
                <w:sz w:val="28"/>
                <w:szCs w:val="28"/>
              </w:rPr>
              <w:t xml:space="preserve">  3. Технологический процесс приготовления и отпуска холодных  сладких блюд: натуральных фруктов и ягод, компотов, фруктов в сиропе, желированных сладких блюд (киселей, желе, муссов, самбука, крема), мороженого</w:t>
            </w:r>
            <w:r w:rsidRPr="00A51074">
              <w:rPr>
                <w:rFonts w:ascii="Times New Roman" w:hAnsi="Times New Roman" w:cs="Times New Roman"/>
                <w:bCs/>
                <w:sz w:val="28"/>
                <w:szCs w:val="28"/>
              </w:rPr>
              <w:t>.</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98" w:hanging="98"/>
              <w:rPr>
                <w:rFonts w:ascii="Times New Roman" w:hAnsi="Times New Roman" w:cs="Times New Roman"/>
                <w:b/>
                <w:sz w:val="28"/>
                <w:szCs w:val="28"/>
              </w:rPr>
            </w:pPr>
            <w:r w:rsidRPr="00A51074">
              <w:rPr>
                <w:rFonts w:ascii="Times New Roman" w:hAnsi="Times New Roman" w:cs="Times New Roman"/>
                <w:sz w:val="28"/>
                <w:szCs w:val="28"/>
              </w:rPr>
              <w:t>4.    Правила проведения бракеража готовых холодных сладких блюд. Правила сервировки стола, выбор посуды для отпуска сладких блюд, способов подачи холодных и горячих сладких блюд</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3"/>
              </w:numPr>
              <w:spacing w:after="0"/>
              <w:ind w:left="98" w:hanging="98"/>
              <w:rPr>
                <w:b/>
                <w:sz w:val="28"/>
                <w:szCs w:val="28"/>
              </w:rPr>
            </w:pPr>
            <w:r w:rsidRPr="00A51074">
              <w:rPr>
                <w:sz w:val="28"/>
                <w:szCs w:val="28"/>
              </w:rPr>
              <w:t>Правила сервировки стола и подачи, температура подачи холодны десертов сложного ассортимента.  Выбор посуды для отпуска, способы подачи в зависимости от типа организации питания и способа обслуживания (</w:t>
            </w:r>
            <w:r w:rsidRPr="00A51074">
              <w:rPr>
                <w:bCs/>
                <w:sz w:val="28"/>
                <w:szCs w:val="28"/>
              </w:rPr>
              <w:t>«шведский стол», выездное обслуживание (кейтеринг).</w:t>
            </w:r>
            <w:r w:rsidRPr="00A51074">
              <w:rPr>
                <w:sz w:val="28"/>
                <w:szCs w:val="28"/>
              </w:rPr>
              <w:t xml:space="preserve">  Порционирование,  эстетичная упаковка, подготовка </w:t>
            </w:r>
            <w:r w:rsidRPr="00A51074">
              <w:rPr>
                <w:bCs/>
                <w:sz w:val="28"/>
                <w:szCs w:val="28"/>
              </w:rPr>
              <w:t xml:space="preserve">холодных сладких блюд </w:t>
            </w:r>
            <w:r w:rsidRPr="00A51074">
              <w:rPr>
                <w:sz w:val="28"/>
                <w:szCs w:val="28"/>
              </w:rPr>
              <w:t>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Тематика практических занятий и лабораторных работ</w:t>
            </w:r>
          </w:p>
        </w:tc>
        <w:tc>
          <w:tcPr>
            <w:tcW w:w="419" w:type="pct"/>
            <w:vAlign w:val="center"/>
          </w:tcPr>
          <w:p w:rsidR="003E2046" w:rsidRPr="00A51074" w:rsidRDefault="003E2046" w:rsidP="00222242">
            <w:pPr>
              <w:spacing w:after="0"/>
              <w:rPr>
                <w:rFonts w:ascii="Times New Roman" w:hAnsi="Times New Roman" w:cs="Times New Roman"/>
                <w:b/>
                <w:sz w:val="28"/>
                <w:szCs w:val="28"/>
              </w:rPr>
            </w:pPr>
            <w:r w:rsidRPr="00A51074">
              <w:rPr>
                <w:rFonts w:ascii="Times New Roman" w:hAnsi="Times New Roman" w:cs="Times New Roman"/>
                <w:b/>
                <w:sz w:val="28"/>
                <w:szCs w:val="28"/>
              </w:rPr>
              <w:t>4</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 xml:space="preserve">Лабораторная работа 1. </w:t>
            </w:r>
            <w:r w:rsidRPr="00A51074">
              <w:rPr>
                <w:rFonts w:ascii="Times New Roman" w:hAnsi="Times New Roman" w:cs="Times New Roman"/>
                <w:sz w:val="28"/>
                <w:szCs w:val="28"/>
              </w:rPr>
              <w:t xml:space="preserve">Приготовление, оформление, отпуск, оценка качества традиционных  </w:t>
            </w:r>
            <w:r w:rsidRPr="00A51074">
              <w:rPr>
                <w:rFonts w:ascii="Times New Roman" w:hAnsi="Times New Roman" w:cs="Times New Roman"/>
                <w:sz w:val="28"/>
                <w:szCs w:val="28"/>
                <w:lang w:eastAsia="en-US"/>
              </w:rPr>
              <w:t>желированных  сладких блюд  (желе, мусса, самбука, крема)</w:t>
            </w:r>
            <w:r w:rsidRPr="00A51074">
              <w:rPr>
                <w:rFonts w:ascii="Times New Roman" w:hAnsi="Times New Roman" w:cs="Times New Roman"/>
                <w:sz w:val="28"/>
                <w:szCs w:val="28"/>
              </w:rPr>
              <w:t>с соблюдением основных правил и условий безопасной эксплуатации необходимого технологического оборудования</w:t>
            </w:r>
          </w:p>
        </w:tc>
        <w:tc>
          <w:tcPr>
            <w:tcW w:w="419" w:type="pct"/>
            <w:vAlign w:val="center"/>
          </w:tcPr>
          <w:p w:rsidR="003E2046" w:rsidRPr="00A51074" w:rsidRDefault="003E2046" w:rsidP="00CB42DB">
            <w:pPr>
              <w:spacing w:after="0"/>
              <w:jc w:val="center"/>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sz w:val="28"/>
                <w:szCs w:val="28"/>
              </w:rPr>
              <w:t xml:space="preserve">Лабораторная работа 2. </w:t>
            </w:r>
            <w:r w:rsidRPr="00A51074">
              <w:rPr>
                <w:rFonts w:ascii="Times New Roman" w:hAnsi="Times New Roman" w:cs="Times New Roman"/>
                <w:sz w:val="28"/>
                <w:szCs w:val="28"/>
              </w:rPr>
              <w:t xml:space="preserve">Приготовление, оформление, отпуск, оценка качества </w:t>
            </w:r>
            <w:r w:rsidRPr="00A51074">
              <w:rPr>
                <w:rFonts w:ascii="Times New Roman" w:hAnsi="Times New Roman" w:cs="Times New Roman"/>
                <w:sz w:val="28"/>
                <w:szCs w:val="28"/>
                <w:lang w:eastAsia="en-US"/>
              </w:rPr>
              <w:t xml:space="preserve">холодных сладких блюд  авторских, брендовых, региональных </w:t>
            </w:r>
            <w:r w:rsidRPr="00A51074">
              <w:rPr>
                <w:rFonts w:ascii="Times New Roman" w:hAnsi="Times New Roman" w:cs="Times New Roman"/>
                <w:sz w:val="28"/>
                <w:szCs w:val="28"/>
              </w:rPr>
              <w:t>с соблюдением основных правил и условий безопасной эксплуатации необходимого технологического оборудования.</w:t>
            </w:r>
          </w:p>
        </w:tc>
        <w:tc>
          <w:tcPr>
            <w:tcW w:w="419" w:type="pct"/>
            <w:vAlign w:val="center"/>
          </w:tcPr>
          <w:p w:rsidR="003E2046" w:rsidRPr="00A51074" w:rsidRDefault="003E2046" w:rsidP="00CB42DB">
            <w:pPr>
              <w:spacing w:after="0"/>
              <w:jc w:val="center"/>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c>
          <w:tcPr>
            <w:tcW w:w="931" w:type="pct"/>
            <w:vMerge w:val="restar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 xml:space="preserve">Тема 2.2. </w:t>
            </w:r>
          </w:p>
          <w:p w:rsidR="003E2046" w:rsidRPr="00A51074" w:rsidRDefault="003E2046" w:rsidP="00CB42DB">
            <w:pPr>
              <w:spacing w:after="0"/>
              <w:rPr>
                <w:rFonts w:ascii="Times New Roman" w:hAnsi="Times New Roman" w:cs="Times New Roman"/>
                <w:bCs/>
                <w:sz w:val="28"/>
                <w:szCs w:val="28"/>
              </w:rPr>
            </w:pPr>
            <w:r w:rsidRPr="00A51074">
              <w:rPr>
                <w:rFonts w:ascii="Times New Roman" w:hAnsi="Times New Roman" w:cs="Times New Roman"/>
                <w:bCs/>
                <w:sz w:val="28"/>
                <w:szCs w:val="28"/>
              </w:rPr>
              <w:t>Приготовление, подготовка к реализации  горячих  сладких блюд, десертов</w:t>
            </w: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lastRenderedPageBreak/>
              <w:t xml:space="preserve">Содержание </w:t>
            </w:r>
          </w:p>
        </w:tc>
        <w:tc>
          <w:tcPr>
            <w:tcW w:w="419" w:type="pct"/>
            <w:vMerge w:val="restart"/>
            <w:vAlign w:val="center"/>
          </w:tcPr>
          <w:p w:rsidR="003E2046" w:rsidRPr="00A51074" w:rsidRDefault="003E2046" w:rsidP="00CB42DB">
            <w:pPr>
              <w:spacing w:after="0"/>
              <w:jc w:val="center"/>
              <w:rPr>
                <w:rFonts w:ascii="Times New Roman" w:hAnsi="Times New Roman" w:cs="Times New Roman"/>
                <w:b/>
                <w:sz w:val="28"/>
                <w:szCs w:val="28"/>
              </w:rPr>
            </w:pPr>
            <w:r w:rsidRPr="00A51074">
              <w:rPr>
                <w:rFonts w:ascii="Times New Roman" w:hAnsi="Times New Roman" w:cs="Times New Roman"/>
                <w:b/>
                <w:sz w:val="28"/>
                <w:szCs w:val="28"/>
              </w:rPr>
              <w:t>10</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4"/>
              </w:numPr>
              <w:spacing w:after="0"/>
              <w:ind w:left="240" w:hanging="240"/>
              <w:rPr>
                <w:b/>
                <w:sz w:val="28"/>
                <w:szCs w:val="28"/>
              </w:rPr>
            </w:pPr>
            <w:r w:rsidRPr="00A51074">
              <w:rPr>
                <w:sz w:val="28"/>
                <w:szCs w:val="28"/>
              </w:rPr>
              <w:t>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горячих</w:t>
            </w:r>
            <w:r w:rsidRPr="00A51074">
              <w:rPr>
                <w:bCs/>
                <w:sz w:val="28"/>
                <w:szCs w:val="28"/>
              </w:rPr>
              <w:t xml:space="preserve"> сладких блюд, десертов.</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4"/>
              </w:numPr>
              <w:spacing w:after="0"/>
              <w:ind w:left="240" w:hanging="240"/>
              <w:rPr>
                <w:b/>
                <w:sz w:val="28"/>
                <w:szCs w:val="28"/>
              </w:rPr>
            </w:pPr>
            <w:r w:rsidRPr="00A51074">
              <w:rPr>
                <w:sz w:val="28"/>
                <w:szCs w:val="28"/>
              </w:rPr>
              <w:t xml:space="preserve">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фламбирование, </w:t>
            </w:r>
            <w:r w:rsidRPr="00A51074">
              <w:rPr>
                <w:sz w:val="28"/>
                <w:szCs w:val="28"/>
              </w:rPr>
              <w:lastRenderedPageBreak/>
              <w:t>растапливание шоколада, обмакивание в жидкое «фондю», порционирование.</w:t>
            </w:r>
            <w:r w:rsidRPr="00A51074">
              <w:rPr>
                <w:bCs/>
                <w:sz w:val="28"/>
                <w:szCs w:val="28"/>
              </w:rPr>
              <w:t>)</w:t>
            </w:r>
            <w:r w:rsidRPr="00A51074">
              <w:rPr>
                <w:sz w:val="28"/>
                <w:szCs w:val="28"/>
              </w:rPr>
              <w:t>.</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4"/>
              </w:numPr>
              <w:spacing w:after="0"/>
              <w:ind w:left="240" w:hanging="240"/>
              <w:rPr>
                <w:b/>
                <w:sz w:val="28"/>
                <w:szCs w:val="28"/>
              </w:rPr>
            </w:pPr>
            <w:r w:rsidRPr="00A51074">
              <w:rPr>
                <w:sz w:val="28"/>
                <w:szCs w:val="28"/>
              </w:rPr>
              <w:t xml:space="preserve">Рецептуры, технология приготовления, правила оформления и отпуска </w:t>
            </w:r>
            <w:r w:rsidRPr="00A51074">
              <w:rPr>
                <w:bCs/>
                <w:sz w:val="28"/>
                <w:szCs w:val="28"/>
              </w:rPr>
              <w:t>горячих сладких блюд, десертов, в том числе региональных кухонь мира</w:t>
            </w:r>
            <w:r w:rsidRPr="00A51074">
              <w:rPr>
                <w:sz w:val="28"/>
                <w:szCs w:val="28"/>
              </w:rPr>
              <w:t xml:space="preserve">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4"/>
              </w:numPr>
              <w:spacing w:after="0"/>
              <w:ind w:left="240" w:hanging="142"/>
              <w:rPr>
                <w:b/>
                <w:sz w:val="28"/>
                <w:szCs w:val="28"/>
              </w:rPr>
            </w:pPr>
            <w:r w:rsidRPr="00A51074">
              <w:rPr>
                <w:sz w:val="28"/>
                <w:szCs w:val="28"/>
              </w:rPr>
              <w:t>Правила сервировки стола и подачи, температура подачи горячих сладких блюд, десертов.  Выбор посуды для отпуска, способы подачи в зависимости от типа организации питания и способа обслуживания (</w:t>
            </w:r>
            <w:r w:rsidRPr="00A51074">
              <w:rPr>
                <w:bCs/>
                <w:sz w:val="28"/>
                <w:szCs w:val="28"/>
              </w:rPr>
              <w:t>«шведский стол», выездное обслуживание (кейтеринг).</w:t>
            </w:r>
            <w:r w:rsidRPr="00A51074">
              <w:rPr>
                <w:sz w:val="28"/>
                <w:szCs w:val="28"/>
              </w:rPr>
              <w:t xml:space="preserve">  Порционирование,  эстетичная упаковка, подготовка </w:t>
            </w:r>
            <w:r w:rsidRPr="00A51074">
              <w:rPr>
                <w:bCs/>
                <w:sz w:val="28"/>
                <w:szCs w:val="28"/>
              </w:rPr>
              <w:t xml:space="preserve">горячих сладких блюд, десертов </w:t>
            </w:r>
            <w:r w:rsidRPr="00A51074">
              <w:rPr>
                <w:sz w:val="28"/>
                <w:szCs w:val="28"/>
              </w:rPr>
              <w:t>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jc w:val="both"/>
              <w:rPr>
                <w:rFonts w:ascii="Times New Roman" w:hAnsi="Times New Roman" w:cs="Times New Roman"/>
                <w:b/>
                <w:sz w:val="28"/>
                <w:szCs w:val="28"/>
              </w:rPr>
            </w:pPr>
            <w:r w:rsidRPr="00A51074">
              <w:rPr>
                <w:rFonts w:ascii="Times New Roman" w:hAnsi="Times New Roman" w:cs="Times New Roman"/>
                <w:b/>
                <w:bCs/>
                <w:sz w:val="28"/>
                <w:szCs w:val="28"/>
              </w:rPr>
              <w:t>Тематика практических занятий и лабораторных работ</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4</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sz w:val="28"/>
                <w:szCs w:val="28"/>
              </w:rPr>
              <w:t xml:space="preserve">Лабораторная работа 3. </w:t>
            </w:r>
            <w:r w:rsidRPr="00A51074">
              <w:rPr>
                <w:rFonts w:ascii="Times New Roman" w:hAnsi="Times New Roman" w:cs="Times New Roman"/>
                <w:sz w:val="28"/>
                <w:szCs w:val="28"/>
              </w:rPr>
              <w:t xml:space="preserve">Приготовление, оформление, отпуск и презентация </w:t>
            </w:r>
            <w:r w:rsidRPr="00A51074">
              <w:rPr>
                <w:rFonts w:ascii="Times New Roman" w:hAnsi="Times New Roman" w:cs="Times New Roman"/>
                <w:bCs/>
                <w:sz w:val="28"/>
                <w:szCs w:val="28"/>
              </w:rPr>
              <w:t xml:space="preserve">горячих сладких блюд традиционного ассортимента (пудинга, шарлотки или штруделя, сладких блинчиков,яблок в тесте и т.д.) </w:t>
            </w:r>
          </w:p>
        </w:tc>
        <w:tc>
          <w:tcPr>
            <w:tcW w:w="419" w:type="pct"/>
            <w:vAlign w:val="center"/>
          </w:tcPr>
          <w:p w:rsidR="003E2046" w:rsidRPr="00A51074" w:rsidRDefault="00222242"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 xml:space="preserve">       </w:t>
            </w:r>
            <w:r w:rsidR="003E2046" w:rsidRPr="00A51074">
              <w:rPr>
                <w:rFonts w:ascii="Times New Roman" w:hAnsi="Times New Roman" w:cs="Times New Roman"/>
                <w:b/>
                <w:sz w:val="28"/>
                <w:szCs w:val="28"/>
              </w:rPr>
              <w:t>2</w:t>
            </w:r>
          </w:p>
        </w:tc>
      </w:tr>
      <w:tr w:rsidR="003E2046" w:rsidRPr="00A51074" w:rsidTr="00DB1CE9">
        <w:trPr>
          <w:trHeight w:val="854"/>
        </w:trPr>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4A48A3">
            <w:pPr>
              <w:spacing w:after="0"/>
              <w:rPr>
                <w:rFonts w:ascii="Times New Roman" w:hAnsi="Times New Roman" w:cs="Times New Roman"/>
                <w:b/>
                <w:sz w:val="28"/>
                <w:szCs w:val="28"/>
              </w:rPr>
            </w:pPr>
            <w:r w:rsidRPr="00A51074">
              <w:rPr>
                <w:rFonts w:ascii="Times New Roman" w:hAnsi="Times New Roman" w:cs="Times New Roman"/>
                <w:b/>
                <w:sz w:val="28"/>
                <w:szCs w:val="28"/>
              </w:rPr>
              <w:t>Лабораторная работа 4..</w:t>
            </w:r>
            <w:r w:rsidRPr="00A51074">
              <w:rPr>
                <w:rFonts w:ascii="Times New Roman" w:hAnsi="Times New Roman" w:cs="Times New Roman"/>
                <w:sz w:val="28"/>
                <w:szCs w:val="28"/>
              </w:rPr>
              <w:t xml:space="preserve">Приготовление, оформление, отпуск и презентация </w:t>
            </w:r>
            <w:r w:rsidR="004A48A3" w:rsidRPr="00A51074">
              <w:rPr>
                <w:rFonts w:ascii="Times New Roman" w:hAnsi="Times New Roman" w:cs="Times New Roman"/>
                <w:bCs/>
                <w:sz w:val="28"/>
                <w:szCs w:val="28"/>
              </w:rPr>
              <w:t xml:space="preserve">горячих </w:t>
            </w:r>
            <w:r w:rsidRPr="00A51074">
              <w:rPr>
                <w:rFonts w:ascii="Times New Roman" w:hAnsi="Times New Roman" w:cs="Times New Roman"/>
                <w:bCs/>
                <w:sz w:val="28"/>
                <w:szCs w:val="28"/>
              </w:rPr>
              <w:t>десертов  в т.ч. региональных. Оценка качества готовой продукции.</w:t>
            </w:r>
          </w:p>
        </w:tc>
        <w:tc>
          <w:tcPr>
            <w:tcW w:w="419" w:type="pct"/>
            <w:vAlign w:val="center"/>
          </w:tcPr>
          <w:p w:rsidR="003E2046" w:rsidRPr="00A51074" w:rsidRDefault="00222242" w:rsidP="00571EC1">
            <w:pPr>
              <w:spacing w:after="0" w:line="240" w:lineRule="auto"/>
              <w:rPr>
                <w:rFonts w:ascii="Times New Roman" w:hAnsi="Times New Roman" w:cs="Times New Roman"/>
                <w:b/>
                <w:sz w:val="28"/>
                <w:szCs w:val="28"/>
              </w:rPr>
            </w:pPr>
            <w:r w:rsidRPr="00A51074">
              <w:rPr>
                <w:rFonts w:ascii="Times New Roman" w:hAnsi="Times New Roman" w:cs="Times New Roman"/>
                <w:b/>
                <w:sz w:val="28"/>
                <w:szCs w:val="28"/>
              </w:rPr>
              <w:t xml:space="preserve">       2</w:t>
            </w:r>
          </w:p>
          <w:p w:rsidR="003E2046" w:rsidRPr="00A51074" w:rsidRDefault="003E2046" w:rsidP="00571EC1">
            <w:pPr>
              <w:spacing w:after="0" w:line="240" w:lineRule="auto"/>
              <w:rPr>
                <w:rFonts w:ascii="Times New Roman" w:hAnsi="Times New Roman" w:cs="Times New Roman"/>
                <w:b/>
                <w:sz w:val="28"/>
                <w:szCs w:val="28"/>
              </w:rPr>
            </w:pPr>
          </w:p>
        </w:tc>
      </w:tr>
      <w:tr w:rsidR="003E2046" w:rsidRPr="00A51074" w:rsidTr="00DB1CE9">
        <w:tc>
          <w:tcPr>
            <w:tcW w:w="4581" w:type="pct"/>
            <w:gridSpan w:val="2"/>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Самостоятельная  учебн</w:t>
            </w:r>
            <w:r w:rsidR="00687B8E" w:rsidRPr="00A51074">
              <w:rPr>
                <w:rFonts w:ascii="Times New Roman" w:hAnsi="Times New Roman" w:cs="Times New Roman"/>
                <w:b/>
                <w:bCs/>
                <w:sz w:val="28"/>
                <w:szCs w:val="28"/>
              </w:rPr>
              <w:t>ая работа при изучении раздела 2</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Работа с нормативной и технологической документацией, справочной литературой.</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lastRenderedPageBreak/>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Освоение учебного материала темы с помощью ЭОР. </w:t>
            </w:r>
          </w:p>
          <w:p w:rsidR="003E2046" w:rsidRPr="00A51074" w:rsidRDefault="003E2046" w:rsidP="00CB42DB">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Анализ производственных ситуаций, решение производственных задач. </w:t>
            </w:r>
          </w:p>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sz w:val="28"/>
                <w:szCs w:val="28"/>
              </w:rPr>
              <w:t xml:space="preserve">       8.  Подготовка компьютерных презентаций по темам  раздела.</w:t>
            </w:r>
          </w:p>
        </w:tc>
        <w:tc>
          <w:tcPr>
            <w:tcW w:w="419" w:type="pct"/>
            <w:vAlign w:val="center"/>
          </w:tcPr>
          <w:p w:rsidR="003E2046" w:rsidRPr="00A51074" w:rsidRDefault="000C02B2"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6</w:t>
            </w:r>
          </w:p>
        </w:tc>
      </w:tr>
      <w:tr w:rsidR="003E2046" w:rsidRPr="00A51074" w:rsidTr="00DB1CE9">
        <w:tc>
          <w:tcPr>
            <w:tcW w:w="4581" w:type="pct"/>
            <w:gridSpan w:val="2"/>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 xml:space="preserve">   Раздел  3. Приготовление и подготовка к реализации  холодных и горячих напитков разнообразного ассортимента </w:t>
            </w:r>
          </w:p>
        </w:tc>
        <w:tc>
          <w:tcPr>
            <w:tcW w:w="419" w:type="pct"/>
            <w:vAlign w:val="center"/>
          </w:tcPr>
          <w:p w:rsidR="003E2046" w:rsidRPr="00A51074" w:rsidRDefault="003E2046" w:rsidP="005562EC">
            <w:pPr>
              <w:spacing w:after="0"/>
              <w:rPr>
                <w:rFonts w:ascii="Times New Roman" w:hAnsi="Times New Roman" w:cs="Times New Roman"/>
                <w:b/>
                <w:sz w:val="28"/>
                <w:szCs w:val="28"/>
              </w:rPr>
            </w:pPr>
            <w:r w:rsidRPr="00A51074">
              <w:rPr>
                <w:rFonts w:ascii="Times New Roman" w:hAnsi="Times New Roman" w:cs="Times New Roman"/>
                <w:b/>
                <w:sz w:val="28"/>
                <w:szCs w:val="28"/>
              </w:rPr>
              <w:t>1</w:t>
            </w:r>
            <w:r w:rsidR="00222242" w:rsidRPr="00A51074">
              <w:rPr>
                <w:rFonts w:ascii="Times New Roman" w:hAnsi="Times New Roman" w:cs="Times New Roman"/>
                <w:b/>
                <w:sz w:val="28"/>
                <w:szCs w:val="28"/>
              </w:rPr>
              <w:t>4</w:t>
            </w:r>
          </w:p>
        </w:tc>
      </w:tr>
      <w:tr w:rsidR="003E2046" w:rsidRPr="00A51074" w:rsidTr="00DB1CE9">
        <w:trPr>
          <w:trHeight w:val="985"/>
        </w:trPr>
        <w:tc>
          <w:tcPr>
            <w:tcW w:w="931" w:type="pct"/>
            <w:vMerge w:val="restar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Тема 3.1</w:t>
            </w:r>
          </w:p>
          <w:p w:rsidR="003E2046" w:rsidRPr="00A51074" w:rsidRDefault="003E2046" w:rsidP="00CB42DB">
            <w:pPr>
              <w:spacing w:after="0"/>
              <w:rPr>
                <w:rFonts w:ascii="Times New Roman" w:hAnsi="Times New Roman" w:cs="Times New Roman"/>
                <w:bCs/>
                <w:sz w:val="28"/>
                <w:szCs w:val="28"/>
              </w:rPr>
            </w:pPr>
            <w:r w:rsidRPr="00A51074">
              <w:rPr>
                <w:rFonts w:ascii="Times New Roman" w:hAnsi="Times New Roman" w:cs="Times New Roman"/>
                <w:bCs/>
                <w:sz w:val="28"/>
                <w:szCs w:val="28"/>
              </w:rPr>
              <w:t>Приготовление, подготовка к реализации холодных напитков сложного ассортимента</w:t>
            </w: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tc>
        <w:tc>
          <w:tcPr>
            <w:tcW w:w="3650" w:type="pct"/>
          </w:tcPr>
          <w:p w:rsidR="003E2046" w:rsidRPr="00A51074" w:rsidRDefault="003E2046" w:rsidP="00CB42DB">
            <w:pPr>
              <w:spacing w:after="0"/>
              <w:ind w:left="240" w:hanging="142"/>
              <w:rPr>
                <w:rFonts w:ascii="Times New Roman" w:hAnsi="Times New Roman" w:cs="Times New Roman"/>
                <w:b/>
                <w:sz w:val="28"/>
                <w:szCs w:val="28"/>
              </w:rPr>
            </w:pPr>
            <w:r w:rsidRPr="00A51074">
              <w:rPr>
                <w:rFonts w:ascii="Times New Roman" w:hAnsi="Times New Roman" w:cs="Times New Roman"/>
                <w:b/>
                <w:bCs/>
                <w:sz w:val="28"/>
                <w:szCs w:val="28"/>
              </w:rPr>
              <w:t xml:space="preserve">Содержание </w:t>
            </w:r>
          </w:p>
          <w:p w:rsidR="003E2046" w:rsidRPr="00A51074" w:rsidRDefault="003E2046" w:rsidP="00CB42DB">
            <w:pPr>
              <w:pStyle w:val="a3"/>
              <w:numPr>
                <w:ilvl w:val="0"/>
                <w:numId w:val="8"/>
              </w:numPr>
              <w:spacing w:after="0"/>
              <w:ind w:left="240" w:hanging="142"/>
              <w:contextualSpacing w:val="0"/>
              <w:rPr>
                <w:b/>
                <w:sz w:val="28"/>
                <w:szCs w:val="28"/>
              </w:rPr>
            </w:pPr>
            <w:r w:rsidRPr="00A51074">
              <w:rPr>
                <w:sz w:val="28"/>
                <w:szCs w:val="28"/>
              </w:rPr>
              <w:t>Классификация, ассортимент, требования к качеству, пищевая ценность холодных напитков.  Правила выбора основных продуктов и ингредиентов к ним подходящего типа. Актуальные направления в приготовлении холодных напитков</w:t>
            </w:r>
            <w:r w:rsidRPr="00A51074">
              <w:rPr>
                <w:bCs/>
                <w:sz w:val="28"/>
                <w:szCs w:val="28"/>
              </w:rPr>
              <w:t xml:space="preserve">  .</w:t>
            </w:r>
          </w:p>
        </w:tc>
        <w:tc>
          <w:tcPr>
            <w:tcW w:w="419" w:type="pct"/>
            <w:vMerge w:val="restar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 xml:space="preserve"> </w:t>
            </w: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F619C7"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6</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240" w:hanging="142"/>
              <w:rPr>
                <w:rFonts w:ascii="Times New Roman" w:hAnsi="Times New Roman" w:cs="Times New Roman"/>
                <w:b/>
                <w:sz w:val="28"/>
                <w:szCs w:val="28"/>
              </w:rPr>
            </w:pPr>
            <w:r w:rsidRPr="00A51074">
              <w:rPr>
                <w:rFonts w:ascii="Times New Roman" w:hAnsi="Times New Roman" w:cs="Times New Roman"/>
                <w:sz w:val="28"/>
                <w:szCs w:val="28"/>
              </w:rPr>
              <w:t xml:space="preserve">  2. Комбинирование различных способов и современные методы приготовления холодных напитков сложного ассортимента. Способы сокращения потерь и сохранения пищевой ценности  продуктов.</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240" w:hanging="142"/>
              <w:rPr>
                <w:rFonts w:ascii="Times New Roman" w:hAnsi="Times New Roman" w:cs="Times New Roman"/>
                <w:b/>
                <w:sz w:val="28"/>
                <w:szCs w:val="28"/>
              </w:rPr>
            </w:pPr>
            <w:r w:rsidRPr="00A51074">
              <w:rPr>
                <w:rFonts w:ascii="Times New Roman" w:hAnsi="Times New Roman" w:cs="Times New Roman"/>
                <w:sz w:val="28"/>
                <w:szCs w:val="28"/>
              </w:rPr>
              <w:t xml:space="preserve"> 3. Рецептуры, технология приготовления </w:t>
            </w:r>
            <w:r w:rsidRPr="00A51074">
              <w:rPr>
                <w:rFonts w:ascii="Times New Roman" w:hAnsi="Times New Roman" w:cs="Times New Roman"/>
                <w:bCs/>
                <w:sz w:val="28"/>
                <w:szCs w:val="28"/>
              </w:rPr>
              <w:t xml:space="preserve">холодных напитков  </w:t>
            </w:r>
            <w:r w:rsidRPr="00A51074">
              <w:rPr>
                <w:rFonts w:ascii="Times New Roman" w:hAnsi="Times New Roman" w:cs="Times New Roman"/>
                <w:sz w:val="28"/>
                <w:szCs w:val="28"/>
              </w:rPr>
              <w:t>(свежеотжатые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240" w:hanging="142"/>
              <w:rPr>
                <w:rFonts w:ascii="Times New Roman" w:hAnsi="Times New Roman" w:cs="Times New Roman"/>
                <w:b/>
                <w:sz w:val="28"/>
                <w:szCs w:val="28"/>
              </w:rPr>
            </w:pPr>
            <w:r w:rsidRPr="00A51074">
              <w:rPr>
                <w:rFonts w:ascii="Times New Roman" w:hAnsi="Times New Roman" w:cs="Times New Roman"/>
                <w:sz w:val="28"/>
                <w:szCs w:val="28"/>
              </w:rPr>
              <w:t>4. Правила оформления и отпуска холодных напитков</w:t>
            </w:r>
            <w:r w:rsidRPr="00A51074">
              <w:rPr>
                <w:rFonts w:ascii="Times New Roman" w:hAnsi="Times New Roman" w:cs="Times New Roman"/>
                <w:bCs/>
                <w:sz w:val="28"/>
                <w:szCs w:val="28"/>
              </w:rPr>
              <w:t>: творческое оформление и эстетичная подача.</w:t>
            </w:r>
            <w:r w:rsidRPr="00A51074">
              <w:rPr>
                <w:rFonts w:ascii="Times New Roman" w:hAnsi="Times New Roman" w:cs="Times New Roman"/>
                <w:sz w:val="28"/>
                <w:szCs w:val="28"/>
              </w:rPr>
              <w:t xml:space="preserve"> Правила сервировки стола и подачи, температура подачи холодных напитков. Выбор посуды для отпуска, способы подачи в зависимости от типа организации питания и способа обслуживания (</w:t>
            </w:r>
            <w:r w:rsidRPr="00A51074">
              <w:rPr>
                <w:rFonts w:ascii="Times New Roman" w:hAnsi="Times New Roman" w:cs="Times New Roman"/>
                <w:bCs/>
                <w:sz w:val="28"/>
                <w:szCs w:val="28"/>
              </w:rPr>
              <w:t>«шведский стол», выездное обслуживание (кейтеринг), фуршет).</w:t>
            </w:r>
            <w:r w:rsidRPr="00A51074">
              <w:rPr>
                <w:rFonts w:ascii="Times New Roman" w:hAnsi="Times New Roman" w:cs="Times New Roman"/>
                <w:sz w:val="28"/>
                <w:szCs w:val="28"/>
              </w:rPr>
              <w:t xml:space="preserve">  Порционирование,  эстетичная упаковка, подготовка холодных напитков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 </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Тематика практических занятий и лабораторных работ</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rPr>
          <w:trHeight w:val="243"/>
        </w:trPr>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sz w:val="28"/>
                <w:szCs w:val="28"/>
              </w:rPr>
              <w:t xml:space="preserve">Лабораторная работа 5. </w:t>
            </w:r>
            <w:r w:rsidRPr="00A51074">
              <w:rPr>
                <w:rFonts w:ascii="Times New Roman" w:hAnsi="Times New Roman" w:cs="Times New Roman"/>
                <w:sz w:val="28"/>
                <w:szCs w:val="28"/>
              </w:rPr>
              <w:t xml:space="preserve">Приготовление, оформление, отпуск и презентация  холодных </w:t>
            </w:r>
            <w:r w:rsidRPr="00A51074">
              <w:rPr>
                <w:rFonts w:ascii="Times New Roman" w:hAnsi="Times New Roman" w:cs="Times New Roman"/>
                <w:sz w:val="28"/>
                <w:szCs w:val="28"/>
              </w:rPr>
              <w:lastRenderedPageBreak/>
              <w:t>напитков</w:t>
            </w:r>
          </w:p>
        </w:tc>
        <w:tc>
          <w:tcPr>
            <w:tcW w:w="419"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2</w:t>
            </w:r>
          </w:p>
        </w:tc>
      </w:tr>
      <w:tr w:rsidR="003E2046" w:rsidRPr="00A51074" w:rsidTr="00DB1CE9">
        <w:tc>
          <w:tcPr>
            <w:tcW w:w="931" w:type="pct"/>
            <w:vMerge w:val="restar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lastRenderedPageBreak/>
              <w:t>Тема 3.2</w:t>
            </w:r>
          </w:p>
          <w:p w:rsidR="003E2046" w:rsidRPr="00A51074" w:rsidRDefault="003E2046" w:rsidP="00CB42DB">
            <w:pPr>
              <w:spacing w:after="0"/>
              <w:rPr>
                <w:rFonts w:ascii="Times New Roman" w:hAnsi="Times New Roman" w:cs="Times New Roman"/>
                <w:bCs/>
                <w:sz w:val="28"/>
                <w:szCs w:val="28"/>
              </w:rPr>
            </w:pPr>
            <w:r w:rsidRPr="00A51074">
              <w:rPr>
                <w:rFonts w:ascii="Times New Roman" w:hAnsi="Times New Roman" w:cs="Times New Roman"/>
                <w:bCs/>
                <w:sz w:val="28"/>
                <w:szCs w:val="28"/>
              </w:rPr>
              <w:t>Приготовление, подготовка к реализации горячих напитков сложного ассортимента</w:t>
            </w: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p w:rsidR="003E2046" w:rsidRPr="00A51074" w:rsidRDefault="003E2046" w:rsidP="00CB42DB">
            <w:pPr>
              <w:spacing w:after="0"/>
              <w:rPr>
                <w:rFonts w:ascii="Times New Roman" w:hAnsi="Times New Roman" w:cs="Times New Roman"/>
                <w:bCs/>
                <w:sz w:val="28"/>
                <w:szCs w:val="28"/>
              </w:rPr>
            </w:pPr>
          </w:p>
        </w:tc>
        <w:tc>
          <w:tcPr>
            <w:tcW w:w="3650" w:type="pct"/>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 xml:space="preserve">Содержание </w:t>
            </w:r>
          </w:p>
        </w:tc>
        <w:tc>
          <w:tcPr>
            <w:tcW w:w="419" w:type="pct"/>
            <w:vMerge w:val="restart"/>
            <w:vAlign w:val="center"/>
          </w:tcPr>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p>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4</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pStyle w:val="a3"/>
              <w:numPr>
                <w:ilvl w:val="0"/>
                <w:numId w:val="9"/>
              </w:numPr>
              <w:spacing w:after="0"/>
              <w:ind w:left="240" w:hanging="240"/>
              <w:contextualSpacing w:val="0"/>
              <w:rPr>
                <w:b/>
                <w:sz w:val="28"/>
                <w:szCs w:val="28"/>
              </w:rPr>
            </w:pPr>
            <w:r w:rsidRPr="00A51074">
              <w:rPr>
                <w:sz w:val="28"/>
                <w:szCs w:val="28"/>
              </w:rPr>
              <w:t>Классификация, ассортимент, требования к качеству, пищевая ценность горячих напитков сложного ассортимента.  Правила выбора основных продуктов и ингредиентов к ним подходящего типа. Актуальные направления в приготовлении горячих напитков</w:t>
            </w:r>
            <w:r w:rsidRPr="00A51074">
              <w:rPr>
                <w:bCs/>
                <w:sz w:val="28"/>
                <w:szCs w:val="28"/>
              </w:rPr>
              <w:t xml:space="preserve">  сложного ассортимента. Организация работы бариста.</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240" w:hanging="240"/>
              <w:rPr>
                <w:rFonts w:ascii="Times New Roman" w:hAnsi="Times New Roman" w:cs="Times New Roman"/>
                <w:b/>
                <w:sz w:val="28"/>
                <w:szCs w:val="28"/>
              </w:rPr>
            </w:pPr>
            <w:r w:rsidRPr="00A51074">
              <w:rPr>
                <w:rFonts w:ascii="Times New Roman" w:hAnsi="Times New Roman" w:cs="Times New Roman"/>
                <w:sz w:val="28"/>
                <w:szCs w:val="28"/>
              </w:rPr>
              <w:t>2. Комбинирование различных способов и современные методы приготовления горячих напитков</w:t>
            </w:r>
            <w:r w:rsidRPr="00A51074">
              <w:rPr>
                <w:rFonts w:ascii="Times New Roman" w:hAnsi="Times New Roman" w:cs="Times New Roman"/>
                <w:bCs/>
                <w:sz w:val="28"/>
                <w:szCs w:val="28"/>
              </w:rPr>
              <w:t xml:space="preserve">. </w:t>
            </w:r>
            <w:r w:rsidRPr="00A51074">
              <w:rPr>
                <w:rFonts w:ascii="Times New Roman" w:hAnsi="Times New Roman" w:cs="Times New Roman"/>
                <w:sz w:val="28"/>
                <w:szCs w:val="28"/>
              </w:rPr>
              <w:t>Способы сокращения потерь и сохранения пищевой ценности  продуктов.</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240" w:hanging="240"/>
              <w:rPr>
                <w:rFonts w:ascii="Times New Roman" w:hAnsi="Times New Roman" w:cs="Times New Roman"/>
                <w:b/>
                <w:sz w:val="28"/>
                <w:szCs w:val="28"/>
              </w:rPr>
            </w:pPr>
            <w:r w:rsidRPr="00A51074">
              <w:rPr>
                <w:rFonts w:ascii="Times New Roman" w:hAnsi="Times New Roman" w:cs="Times New Roman"/>
                <w:sz w:val="28"/>
                <w:szCs w:val="28"/>
              </w:rPr>
              <w:t xml:space="preserve">3. Рецептуры, технология приготовления </w:t>
            </w:r>
            <w:r w:rsidRPr="00A51074">
              <w:rPr>
                <w:rFonts w:ascii="Times New Roman" w:hAnsi="Times New Roman" w:cs="Times New Roman"/>
                <w:bCs/>
                <w:sz w:val="28"/>
                <w:szCs w:val="28"/>
              </w:rPr>
              <w:t xml:space="preserve">горячих напитков  </w:t>
            </w:r>
            <w:r w:rsidRPr="00A51074">
              <w:rPr>
                <w:rFonts w:ascii="Times New Roman" w:hAnsi="Times New Roman" w:cs="Times New Roman"/>
                <w:sz w:val="28"/>
                <w:szCs w:val="28"/>
              </w:rPr>
              <w:t xml:space="preserve">(чай, кофе, какао, горячий шоколад, сбитень, глинтвейн, взвар и т.д.). Способы варки кофе, способы подачи кофе, чая. </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ind w:left="240" w:hanging="240"/>
              <w:rPr>
                <w:rFonts w:ascii="Times New Roman" w:hAnsi="Times New Roman" w:cs="Times New Roman"/>
                <w:b/>
                <w:sz w:val="28"/>
                <w:szCs w:val="28"/>
              </w:rPr>
            </w:pPr>
            <w:r w:rsidRPr="00A51074">
              <w:rPr>
                <w:rFonts w:ascii="Times New Roman" w:hAnsi="Times New Roman" w:cs="Times New Roman"/>
                <w:sz w:val="28"/>
                <w:szCs w:val="28"/>
              </w:rPr>
              <w:t xml:space="preserve">   4. Правила оформления и отпуска горячих напитков</w:t>
            </w:r>
            <w:r w:rsidRPr="00A51074">
              <w:rPr>
                <w:rFonts w:ascii="Times New Roman" w:hAnsi="Times New Roman" w:cs="Times New Roman"/>
                <w:bCs/>
                <w:sz w:val="28"/>
                <w:szCs w:val="28"/>
              </w:rPr>
              <w:t>: творческое оформление и эстетичная подача.</w:t>
            </w:r>
            <w:r w:rsidRPr="00A51074">
              <w:rPr>
                <w:rFonts w:ascii="Times New Roman" w:hAnsi="Times New Roman" w:cs="Times New Roman"/>
                <w:sz w:val="28"/>
                <w:szCs w:val="28"/>
              </w:rPr>
              <w:t xml:space="preserve"> Правила сервировки стола и подачи, температура подачи горячих напитков. Выбор посуды для отпуска, способы подачи в зависимости от типа организации питания и способа обслуживания (</w:t>
            </w:r>
            <w:r w:rsidRPr="00A51074">
              <w:rPr>
                <w:rFonts w:ascii="Times New Roman" w:hAnsi="Times New Roman" w:cs="Times New Roman"/>
                <w:bCs/>
                <w:sz w:val="28"/>
                <w:szCs w:val="28"/>
              </w:rPr>
              <w:t>«шведский стол», выездное обслуживание (кейтеринг), фуршет).</w:t>
            </w:r>
            <w:r w:rsidRPr="00A51074">
              <w:rPr>
                <w:rFonts w:ascii="Times New Roman" w:hAnsi="Times New Roman" w:cs="Times New Roman"/>
                <w:sz w:val="28"/>
                <w:szCs w:val="28"/>
              </w:rPr>
              <w:t xml:space="preserve">  Порционирование,  эстетичная упаковка, подготовка горячих напитков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419" w:type="pct"/>
            <w:vMerge/>
            <w:vAlign w:val="center"/>
          </w:tcPr>
          <w:p w:rsidR="003E2046" w:rsidRPr="00A51074" w:rsidRDefault="003E2046" w:rsidP="00CB42DB">
            <w:pPr>
              <w:spacing w:after="0"/>
              <w:rPr>
                <w:rFonts w:ascii="Times New Roman" w:hAnsi="Times New Roman" w:cs="Times New Roman"/>
                <w:b/>
                <w:sz w:val="28"/>
                <w:szCs w:val="28"/>
              </w:rPr>
            </w:pP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Тематика практических занятий и лабораторных работ</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c>
          <w:tcPr>
            <w:tcW w:w="931" w:type="pct"/>
            <w:vMerge/>
          </w:tcPr>
          <w:p w:rsidR="003E2046" w:rsidRPr="00A51074" w:rsidRDefault="003E2046" w:rsidP="00CB42DB">
            <w:pPr>
              <w:spacing w:after="0"/>
              <w:rPr>
                <w:rFonts w:ascii="Times New Roman" w:hAnsi="Times New Roman" w:cs="Times New Roman"/>
                <w:b/>
                <w:bCs/>
                <w:sz w:val="28"/>
                <w:szCs w:val="28"/>
              </w:rPr>
            </w:pPr>
          </w:p>
        </w:tc>
        <w:tc>
          <w:tcPr>
            <w:tcW w:w="3650" w:type="pct"/>
          </w:tcPr>
          <w:p w:rsidR="003E2046" w:rsidRPr="00A51074" w:rsidRDefault="004A48A3" w:rsidP="00CB42DB">
            <w:pPr>
              <w:spacing w:after="0"/>
              <w:rPr>
                <w:rFonts w:ascii="Times New Roman" w:hAnsi="Times New Roman" w:cs="Times New Roman"/>
                <w:b/>
                <w:bCs/>
                <w:sz w:val="28"/>
                <w:szCs w:val="28"/>
              </w:rPr>
            </w:pPr>
            <w:r w:rsidRPr="00A51074">
              <w:rPr>
                <w:rFonts w:ascii="Times New Roman" w:hAnsi="Times New Roman" w:cs="Times New Roman"/>
                <w:b/>
                <w:sz w:val="28"/>
                <w:szCs w:val="28"/>
              </w:rPr>
              <w:t>Лабораторная работа 6</w:t>
            </w:r>
            <w:r w:rsidR="003E2046" w:rsidRPr="00A51074">
              <w:rPr>
                <w:rFonts w:ascii="Times New Roman" w:hAnsi="Times New Roman" w:cs="Times New Roman"/>
                <w:b/>
                <w:sz w:val="28"/>
                <w:szCs w:val="28"/>
              </w:rPr>
              <w:t xml:space="preserve">. </w:t>
            </w:r>
            <w:r w:rsidR="003E2046" w:rsidRPr="00A51074">
              <w:rPr>
                <w:rFonts w:ascii="Times New Roman" w:hAnsi="Times New Roman" w:cs="Times New Roman"/>
                <w:sz w:val="28"/>
                <w:szCs w:val="28"/>
              </w:rPr>
              <w:t>Приготовление, оформление, отпуск и презентация  горячих  напитков  разнообразного ассортимента</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rPr>
          <w:trHeight w:val="276"/>
        </w:trPr>
        <w:tc>
          <w:tcPr>
            <w:tcW w:w="4581" w:type="pct"/>
            <w:gridSpan w:val="2"/>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bCs/>
                <w:sz w:val="28"/>
                <w:szCs w:val="28"/>
              </w:rPr>
              <w:t>Самостоятельная учебная работа при изучении раздел</w:t>
            </w:r>
            <w:r w:rsidR="00687B8E" w:rsidRPr="00A51074">
              <w:rPr>
                <w:rFonts w:ascii="Times New Roman" w:hAnsi="Times New Roman" w:cs="Times New Roman"/>
                <w:b/>
                <w:bCs/>
                <w:sz w:val="28"/>
                <w:szCs w:val="28"/>
              </w:rPr>
              <w:t>а 3</w:t>
            </w:r>
            <w:r w:rsidRPr="00A51074">
              <w:rPr>
                <w:rFonts w:ascii="Times New Roman" w:hAnsi="Times New Roman" w:cs="Times New Roman"/>
                <w:b/>
                <w:bCs/>
                <w:sz w:val="28"/>
                <w:szCs w:val="28"/>
              </w:rPr>
              <w:t>.</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Работа с нормативной и технологической документацией, справочной литературой.</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Подготовка к лабораторным и практическим занятиям с использованием методических рекомендаций </w:t>
            </w:r>
            <w:r w:rsidRPr="00A51074">
              <w:rPr>
                <w:sz w:val="28"/>
                <w:szCs w:val="28"/>
              </w:rPr>
              <w:lastRenderedPageBreak/>
              <w:t xml:space="preserve">преподавателя, учебной и справочной литературы, нормативных документов. </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Составление схем подбора и размещения оборудования, инвентаря, инструментов на рабочем месте для обработки традиционных видов сырья  разнообразного ассортимента. </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Освоение учебного материала темы с помощью ЭОР. </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 xml:space="preserve">Анализ производственных ситуаций, решение производственных задач. </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Проведение проработки адаптированного авторского (брендового, регионального) холодного, горячего десерта или напитка сложного ассортимента в соответствии с заданием. Составление акта проработки.</w:t>
            </w:r>
          </w:p>
          <w:p w:rsidR="003E2046" w:rsidRPr="00A51074" w:rsidRDefault="003E2046" w:rsidP="00CB42DB">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sz w:val="28"/>
                <w:szCs w:val="28"/>
              </w:rPr>
            </w:pPr>
            <w:r w:rsidRPr="00A51074">
              <w:rPr>
                <w:sz w:val="28"/>
                <w:szCs w:val="28"/>
              </w:rPr>
              <w:t>Подготовка компьютерных презентаций по темам раздела.</w:t>
            </w:r>
          </w:p>
        </w:tc>
        <w:tc>
          <w:tcPr>
            <w:tcW w:w="419" w:type="pct"/>
            <w:vAlign w:val="center"/>
          </w:tcPr>
          <w:p w:rsidR="003E2046" w:rsidRPr="00A51074" w:rsidRDefault="000C02B2"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6</w:t>
            </w:r>
          </w:p>
        </w:tc>
      </w:tr>
      <w:tr w:rsidR="003E2046" w:rsidRPr="00A51074" w:rsidTr="00DB1CE9">
        <w:trPr>
          <w:trHeight w:val="276"/>
        </w:trPr>
        <w:tc>
          <w:tcPr>
            <w:tcW w:w="4581" w:type="pct"/>
            <w:gridSpan w:val="2"/>
          </w:tcPr>
          <w:p w:rsidR="003E2046" w:rsidRPr="00A51074" w:rsidRDefault="003E2046" w:rsidP="00571EC1">
            <w:pPr>
              <w:spacing w:after="0" w:line="240" w:lineRule="auto"/>
              <w:rPr>
                <w:rFonts w:ascii="Times New Roman" w:hAnsi="Times New Roman" w:cs="Times New Roman"/>
                <w:b/>
                <w:sz w:val="28"/>
                <w:szCs w:val="28"/>
              </w:rPr>
            </w:pPr>
            <w:r w:rsidRPr="00A51074">
              <w:rPr>
                <w:rFonts w:ascii="Times New Roman" w:hAnsi="Times New Roman" w:cs="Times New Roman"/>
                <w:b/>
                <w:sz w:val="28"/>
                <w:szCs w:val="28"/>
              </w:rPr>
              <w:lastRenderedPageBreak/>
              <w:t>Дифференцированный зачет</w:t>
            </w:r>
          </w:p>
        </w:tc>
        <w:tc>
          <w:tcPr>
            <w:tcW w:w="419" w:type="pct"/>
            <w:vAlign w:val="center"/>
          </w:tcPr>
          <w:p w:rsidR="003E2046" w:rsidRPr="00A51074" w:rsidRDefault="003E2046" w:rsidP="00590B90">
            <w:pPr>
              <w:spacing w:after="0"/>
              <w:rPr>
                <w:rFonts w:ascii="Times New Roman" w:hAnsi="Times New Roman" w:cs="Times New Roman"/>
                <w:b/>
                <w:sz w:val="28"/>
                <w:szCs w:val="28"/>
              </w:rPr>
            </w:pPr>
            <w:r w:rsidRPr="00A51074">
              <w:rPr>
                <w:rFonts w:ascii="Times New Roman" w:hAnsi="Times New Roman" w:cs="Times New Roman"/>
                <w:b/>
                <w:sz w:val="28"/>
                <w:szCs w:val="28"/>
              </w:rPr>
              <w:t>2</w:t>
            </w:r>
          </w:p>
        </w:tc>
      </w:tr>
      <w:tr w:rsidR="003E2046" w:rsidRPr="00A51074" w:rsidTr="00DB1CE9">
        <w:tc>
          <w:tcPr>
            <w:tcW w:w="4581" w:type="pct"/>
            <w:gridSpan w:val="2"/>
          </w:tcPr>
          <w:p w:rsidR="003E2046" w:rsidRPr="00A51074" w:rsidRDefault="003E2046" w:rsidP="00CB42DB">
            <w:pPr>
              <w:spacing w:after="0"/>
              <w:jc w:val="both"/>
              <w:rPr>
                <w:rFonts w:ascii="Times New Roman" w:hAnsi="Times New Roman" w:cs="Times New Roman"/>
                <w:b/>
                <w:bCs/>
                <w:sz w:val="28"/>
                <w:szCs w:val="28"/>
              </w:rPr>
            </w:pPr>
            <w:r w:rsidRPr="00A51074">
              <w:rPr>
                <w:rFonts w:ascii="Times New Roman" w:hAnsi="Times New Roman" w:cs="Times New Roman"/>
                <w:b/>
                <w:bCs/>
                <w:sz w:val="28"/>
                <w:szCs w:val="28"/>
              </w:rPr>
              <w:t>Учебная практика по ПМ.04</w:t>
            </w:r>
          </w:p>
          <w:p w:rsidR="003E2046" w:rsidRPr="00A51074" w:rsidRDefault="003E2046" w:rsidP="00CB42DB">
            <w:pPr>
              <w:spacing w:after="0"/>
              <w:jc w:val="both"/>
              <w:rPr>
                <w:rFonts w:ascii="Times New Roman" w:hAnsi="Times New Roman" w:cs="Times New Roman"/>
                <w:b/>
                <w:bCs/>
                <w:sz w:val="28"/>
                <w:szCs w:val="28"/>
              </w:rPr>
            </w:pPr>
            <w:r w:rsidRPr="00A51074">
              <w:rPr>
                <w:rFonts w:ascii="Times New Roman" w:hAnsi="Times New Roman" w:cs="Times New Roman"/>
                <w:b/>
                <w:bCs/>
                <w:sz w:val="28"/>
                <w:szCs w:val="28"/>
              </w:rPr>
              <w:t xml:space="preserve">Виды работ: </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Оформление заявок на продукты, расходные материалы, необходимые для приготовления холодных и горячих сладких блюд, десертов, напитков разнообразного  ассортимента.</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 xml:space="preserve"> Проверка соответствия количества и качества поступивших продуктов накладной.</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 xml:space="preserve"> 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 Взвешивание  продуктов, их взаимозаменяемость в соответствии с нормами закладки, особенностями заказа, сезонностью.</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 xml:space="preserve"> Изменение закладки продуктов в соответствии с изменением выхода холодных и горячих десертов, напитков.</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Выбор, применение, комбинирование методов приготовления холодных и горячих десертов, напитков сложного ассортимента</w:t>
            </w:r>
            <w:r w:rsidRPr="00A51074">
              <w:rPr>
                <w:rStyle w:val="FontStyle121"/>
                <w:rFonts w:ascii="Times New Roman" w:hAnsi="Times New Roman"/>
                <w:sz w:val="28"/>
                <w:szCs w:val="28"/>
              </w:rPr>
              <w:t xml:space="preserve"> </w:t>
            </w:r>
            <w:r w:rsidRPr="00A51074">
              <w:rPr>
                <w:sz w:val="28"/>
                <w:szCs w:val="28"/>
              </w:rPr>
              <w:t>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lastRenderedPageBreak/>
              <w:t xml:space="preserve">Приготовление, оформление </w:t>
            </w:r>
            <w:r w:rsidRPr="00A51074">
              <w:rPr>
                <w:sz w:val="28"/>
                <w:szCs w:val="28"/>
              </w:rPr>
              <w:t>холодных и горячих сладких блюд, десертов, напитков разнообразного  ассортимента.</w:t>
            </w:r>
            <w:r w:rsidRPr="00A51074">
              <w:rPr>
                <w:rStyle w:val="FontStyle121"/>
                <w:rFonts w:ascii="Times New Roman" w:hAnsi="Times New Roman"/>
                <w:sz w:val="28"/>
                <w:szCs w:val="28"/>
              </w:rPr>
              <w:t>,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3E2046" w:rsidRPr="00A51074" w:rsidRDefault="003E2046" w:rsidP="00CB42DB">
            <w:pPr>
              <w:pStyle w:val="a3"/>
              <w:numPr>
                <w:ilvl w:val="0"/>
                <w:numId w:val="11"/>
              </w:numPr>
              <w:spacing w:after="0"/>
              <w:ind w:left="426" w:hanging="426"/>
              <w:jc w:val="both"/>
              <w:rPr>
                <w:sz w:val="28"/>
                <w:szCs w:val="28"/>
              </w:rPr>
            </w:pPr>
            <w:r w:rsidRPr="00A51074">
              <w:rPr>
                <w:rStyle w:val="FontStyle121"/>
                <w:rFonts w:ascii="Times New Roman" w:hAnsi="Times New Roman"/>
                <w:sz w:val="28"/>
                <w:szCs w:val="28"/>
              </w:rPr>
              <w:t xml:space="preserve"> </w:t>
            </w:r>
            <w:r w:rsidRPr="00A51074">
              <w:rPr>
                <w:sz w:val="28"/>
                <w:szCs w:val="28"/>
              </w:rPr>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Оценка качества </w:t>
            </w:r>
            <w:r w:rsidRPr="00A51074">
              <w:rPr>
                <w:sz w:val="28"/>
                <w:szCs w:val="28"/>
              </w:rPr>
              <w:t xml:space="preserve">холодных и горячих десертов, напитков </w:t>
            </w:r>
            <w:r w:rsidRPr="00A51074">
              <w:rPr>
                <w:rStyle w:val="FontStyle121"/>
                <w:rFonts w:ascii="Times New Roman" w:hAnsi="Times New Roman"/>
                <w:sz w:val="28"/>
                <w:szCs w:val="28"/>
              </w:rPr>
              <w:t>перед отпуском, упаковкой на вынос.</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Хранение с учетом  температуры подачи </w:t>
            </w:r>
            <w:r w:rsidRPr="00A51074">
              <w:rPr>
                <w:sz w:val="28"/>
                <w:szCs w:val="28"/>
              </w:rPr>
              <w:t xml:space="preserve">холодных и горячих десертов, напитков </w:t>
            </w:r>
            <w:r w:rsidRPr="00A51074">
              <w:rPr>
                <w:rStyle w:val="FontStyle121"/>
                <w:rFonts w:ascii="Times New Roman" w:hAnsi="Times New Roman"/>
                <w:sz w:val="28"/>
                <w:szCs w:val="28"/>
              </w:rPr>
              <w:t>на раздаче.</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 Порционирование (комплектование), сервировка и творческое оформление </w:t>
            </w:r>
            <w:r w:rsidRPr="00A51074">
              <w:rPr>
                <w:sz w:val="28"/>
                <w:szCs w:val="28"/>
              </w:rPr>
              <w:t xml:space="preserve">холодных и горячих сладких блюд, десертов, напитков разнообразного  ассортимента. </w:t>
            </w:r>
            <w:r w:rsidRPr="00A51074">
              <w:rPr>
                <w:rStyle w:val="FontStyle121"/>
                <w:rFonts w:ascii="Times New Roman" w:hAnsi="Times New Roman"/>
                <w:sz w:val="28"/>
                <w:szCs w:val="28"/>
              </w:rPr>
              <w:t xml:space="preserve">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 Охлаждение и замораживание готовых </w:t>
            </w:r>
            <w:r w:rsidRPr="00A51074">
              <w:rPr>
                <w:sz w:val="28"/>
                <w:szCs w:val="28"/>
              </w:rPr>
              <w:t>холодных десертов, напитков сложного ассортимента</w:t>
            </w:r>
            <w:r w:rsidRPr="00A51074">
              <w:rPr>
                <w:rStyle w:val="FontStyle121"/>
                <w:rFonts w:ascii="Times New Roman" w:hAnsi="Times New Roman"/>
                <w:sz w:val="28"/>
                <w:szCs w:val="28"/>
              </w:rPr>
              <w:t>, полуфабрикатов с учетом требований к безопасности пищевых продуктов.</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Хранение свежеприготовленных, охлажденных и замороженных </w:t>
            </w:r>
            <w:r w:rsidRPr="00A51074">
              <w:rPr>
                <w:sz w:val="28"/>
                <w:szCs w:val="28"/>
              </w:rPr>
              <w:t>холодных и горячих десертов, напитков сложного ассортимента</w:t>
            </w:r>
            <w:r w:rsidRPr="00A51074">
              <w:rPr>
                <w:rStyle w:val="FontStyle121"/>
                <w:rFonts w:ascii="Times New Roman" w:hAnsi="Times New Roman"/>
                <w:sz w:val="28"/>
                <w:szCs w:val="28"/>
              </w:rPr>
              <w:t xml:space="preserve"> с учетом требований по безопасности, соблюдения режимов хранения.</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  Выбор контейнеров, упаковочных материалов, порционирование (комплектование), эстетичная упаковка готовых </w:t>
            </w:r>
            <w:r w:rsidRPr="00A51074">
              <w:rPr>
                <w:sz w:val="28"/>
                <w:szCs w:val="28"/>
              </w:rPr>
              <w:t xml:space="preserve">холодных и горячих десертов, напитков </w:t>
            </w:r>
            <w:r w:rsidRPr="00A51074">
              <w:rPr>
                <w:rStyle w:val="FontStyle121"/>
                <w:rFonts w:ascii="Times New Roman" w:hAnsi="Times New Roman"/>
                <w:sz w:val="28"/>
                <w:szCs w:val="28"/>
              </w:rPr>
              <w:t xml:space="preserve"> на вынос и для транспортирования.</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 xml:space="preserve">Разработка ассортимента </w:t>
            </w:r>
            <w:r w:rsidRPr="00A51074">
              <w:rPr>
                <w:sz w:val="28"/>
                <w:szCs w:val="28"/>
              </w:rPr>
              <w:t xml:space="preserve">холодных и горячих десертов, напитков </w:t>
            </w:r>
            <w:r w:rsidRPr="00A51074">
              <w:rPr>
                <w:rStyle w:val="FontStyle121"/>
                <w:rFonts w:ascii="Times New Roman" w:hAnsi="Times New Roman"/>
                <w:sz w:val="28"/>
                <w:szCs w:val="28"/>
              </w:rPr>
              <w:t>с учетом потребностей различных категорий  потребителей, видов и форм обслуживания.</w:t>
            </w:r>
          </w:p>
          <w:p w:rsidR="003E2046" w:rsidRPr="00A51074" w:rsidRDefault="003E2046" w:rsidP="00CB42DB">
            <w:pPr>
              <w:pStyle w:val="a3"/>
              <w:numPr>
                <w:ilvl w:val="0"/>
                <w:numId w:val="11"/>
              </w:numPr>
              <w:spacing w:after="0"/>
              <w:ind w:left="426" w:hanging="426"/>
              <w:jc w:val="both"/>
              <w:rPr>
                <w:rStyle w:val="FontStyle121"/>
                <w:rFonts w:ascii="Times New Roman" w:hAnsi="Times New Roman"/>
                <w:sz w:val="28"/>
                <w:szCs w:val="28"/>
              </w:rPr>
            </w:pPr>
            <w:r w:rsidRPr="00A51074">
              <w:rPr>
                <w:rStyle w:val="FontStyle121"/>
                <w:rFonts w:ascii="Times New Roman" w:hAnsi="Times New Roman"/>
                <w:sz w:val="28"/>
                <w:szCs w:val="28"/>
              </w:rPr>
              <w:t>Разработка, адаптация рецептур с учетом взаимозаменяемости сырья, продуктов, изменения выхода продукции, вида и формы обслуживания.</w:t>
            </w:r>
          </w:p>
          <w:p w:rsidR="003E2046" w:rsidRPr="00A51074" w:rsidRDefault="003E2046" w:rsidP="00CB42DB">
            <w:pPr>
              <w:pStyle w:val="a3"/>
              <w:numPr>
                <w:ilvl w:val="0"/>
                <w:numId w:val="11"/>
              </w:numPr>
              <w:spacing w:after="0"/>
              <w:ind w:left="426" w:hanging="426"/>
              <w:jc w:val="both"/>
              <w:rPr>
                <w:sz w:val="28"/>
                <w:szCs w:val="28"/>
              </w:rPr>
            </w:pPr>
            <w:r w:rsidRPr="00A51074">
              <w:rPr>
                <w:rStyle w:val="FontStyle121"/>
                <w:rFonts w:ascii="Times New Roman" w:hAnsi="Times New Roman"/>
                <w:sz w:val="28"/>
                <w:szCs w:val="28"/>
              </w:rPr>
              <w:t xml:space="preserve"> </w:t>
            </w:r>
            <w:r w:rsidRPr="00A51074">
              <w:rPr>
                <w:sz w:val="28"/>
                <w:szCs w:val="28"/>
              </w:rPr>
              <w:t>Расчет стоимости холодных и горячих десертов, напитков.</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 xml:space="preserve">Выбор, рациональное размещение на рабочем месте оборудования, инвентаря, посуды, сырья, материалов в </w:t>
            </w:r>
            <w:r w:rsidRPr="00A51074">
              <w:rPr>
                <w:sz w:val="28"/>
                <w:szCs w:val="28"/>
              </w:rPr>
              <w:lastRenderedPageBreak/>
              <w:t>соответствии с инструкциями и регламентами (правилами техники безопасности, пожаробезопасности, охраны труда), стандартами чистоты.</w:t>
            </w:r>
          </w:p>
          <w:p w:rsidR="003E2046" w:rsidRPr="00A51074" w:rsidRDefault="003E2046" w:rsidP="00CB42DB">
            <w:pPr>
              <w:pStyle w:val="a3"/>
              <w:numPr>
                <w:ilvl w:val="0"/>
                <w:numId w:val="11"/>
              </w:numPr>
              <w:spacing w:after="0"/>
              <w:ind w:left="426" w:hanging="426"/>
              <w:jc w:val="both"/>
              <w:rPr>
                <w:sz w:val="28"/>
                <w:szCs w:val="28"/>
              </w:rPr>
            </w:pPr>
            <w:r w:rsidRPr="00A51074">
              <w:rPr>
                <w:sz w:val="28"/>
                <w:szCs w:val="28"/>
              </w:rPr>
              <w:t>Проведение текущей уборки рабочего места повара в соответствии с инструкциями и регламентами, стандартами чистоты:</w:t>
            </w:r>
          </w:p>
          <w:p w:rsidR="003E2046" w:rsidRPr="00A51074" w:rsidRDefault="003E2046" w:rsidP="00CB42DB">
            <w:pPr>
              <w:pStyle w:val="a3"/>
              <w:spacing w:after="0"/>
              <w:ind w:left="426" w:hanging="426"/>
              <w:jc w:val="both"/>
              <w:rPr>
                <w:sz w:val="28"/>
                <w:szCs w:val="28"/>
              </w:rPr>
            </w:pPr>
            <w:r w:rsidRPr="00A51074">
              <w:rPr>
                <w:sz w:val="28"/>
                <w:szCs w:val="28"/>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144</w:t>
            </w:r>
          </w:p>
        </w:tc>
      </w:tr>
      <w:tr w:rsidR="003E2046" w:rsidRPr="00A51074" w:rsidTr="00DB1CE9">
        <w:tc>
          <w:tcPr>
            <w:tcW w:w="4581" w:type="pct"/>
            <w:gridSpan w:val="2"/>
          </w:tcPr>
          <w:p w:rsidR="003E2046" w:rsidRPr="00A51074" w:rsidRDefault="003E2046" w:rsidP="00CB42DB">
            <w:pPr>
              <w:spacing w:after="0"/>
              <w:jc w:val="both"/>
              <w:rPr>
                <w:rFonts w:ascii="Times New Roman" w:hAnsi="Times New Roman" w:cs="Times New Roman"/>
                <w:b/>
                <w:bCs/>
                <w:sz w:val="28"/>
                <w:szCs w:val="28"/>
              </w:rPr>
            </w:pPr>
            <w:r w:rsidRPr="00A51074">
              <w:rPr>
                <w:rFonts w:ascii="Times New Roman" w:hAnsi="Times New Roman" w:cs="Times New Roman"/>
                <w:b/>
                <w:bCs/>
                <w:sz w:val="28"/>
                <w:szCs w:val="28"/>
              </w:rPr>
              <w:lastRenderedPageBreak/>
              <w:t xml:space="preserve">Производственная практика </w:t>
            </w:r>
            <w:r w:rsidRPr="00A51074">
              <w:rPr>
                <w:rFonts w:ascii="Times New Roman" w:hAnsi="Times New Roman" w:cs="Times New Roman"/>
                <w:b/>
                <w:sz w:val="28"/>
                <w:szCs w:val="28"/>
              </w:rPr>
              <w:t xml:space="preserve"> (концентрированная) по ПМ. 04</w:t>
            </w:r>
          </w:p>
          <w:p w:rsidR="003E2046" w:rsidRPr="00A51074" w:rsidRDefault="003E2046" w:rsidP="00CB42DB">
            <w:pPr>
              <w:spacing w:after="0"/>
              <w:jc w:val="both"/>
              <w:rPr>
                <w:rFonts w:ascii="Times New Roman" w:hAnsi="Times New Roman" w:cs="Times New Roman"/>
                <w:b/>
                <w:bCs/>
                <w:sz w:val="28"/>
                <w:szCs w:val="28"/>
              </w:rPr>
            </w:pPr>
            <w:r w:rsidRPr="00A51074">
              <w:rPr>
                <w:rFonts w:ascii="Times New Roman" w:hAnsi="Times New Roman" w:cs="Times New Roman"/>
                <w:b/>
                <w:bCs/>
                <w:sz w:val="28"/>
                <w:szCs w:val="28"/>
              </w:rPr>
              <w:t>Виды работ:</w:t>
            </w:r>
          </w:p>
          <w:p w:rsidR="003E2046" w:rsidRPr="00A51074" w:rsidRDefault="003E2046" w:rsidP="00CB42DB">
            <w:pPr>
              <w:pStyle w:val="a3"/>
              <w:numPr>
                <w:ilvl w:val="0"/>
                <w:numId w:val="12"/>
              </w:numPr>
              <w:spacing w:after="0"/>
              <w:ind w:hanging="578"/>
              <w:jc w:val="both"/>
              <w:rPr>
                <w:bCs/>
                <w:sz w:val="28"/>
                <w:szCs w:val="28"/>
              </w:rPr>
            </w:pPr>
            <w:r w:rsidRPr="00A51074">
              <w:rPr>
                <w:bCs/>
                <w:sz w:val="28"/>
                <w:szCs w:val="28"/>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3E2046" w:rsidRPr="00A51074" w:rsidRDefault="003E2046" w:rsidP="00CB42DB">
            <w:pPr>
              <w:pStyle w:val="a3"/>
              <w:numPr>
                <w:ilvl w:val="0"/>
                <w:numId w:val="12"/>
              </w:numPr>
              <w:spacing w:after="0"/>
              <w:ind w:hanging="578"/>
              <w:jc w:val="both"/>
              <w:rPr>
                <w:bCs/>
                <w:sz w:val="28"/>
                <w:szCs w:val="28"/>
              </w:rPr>
            </w:pPr>
            <w:r w:rsidRPr="00A51074">
              <w:rPr>
                <w:bCs/>
                <w:sz w:val="28"/>
                <w:szCs w:val="28"/>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A51074">
              <w:rPr>
                <w:sz w:val="28"/>
                <w:szCs w:val="28"/>
              </w:rPr>
              <w:t xml:space="preserve"> пожаробезопасности, охраны труда).</w:t>
            </w:r>
          </w:p>
          <w:p w:rsidR="003E2046" w:rsidRPr="00A51074" w:rsidRDefault="003E2046" w:rsidP="00CB42DB">
            <w:pPr>
              <w:pStyle w:val="a3"/>
              <w:numPr>
                <w:ilvl w:val="0"/>
                <w:numId w:val="12"/>
              </w:numPr>
              <w:spacing w:after="0"/>
              <w:ind w:hanging="578"/>
              <w:jc w:val="both"/>
              <w:rPr>
                <w:bCs/>
                <w:sz w:val="28"/>
                <w:szCs w:val="28"/>
              </w:rPr>
            </w:pPr>
            <w:r w:rsidRPr="00A51074">
              <w:rPr>
                <w:sz w:val="28"/>
                <w:szCs w:val="28"/>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3E2046" w:rsidRPr="00A51074" w:rsidRDefault="003E2046" w:rsidP="00CB42DB">
            <w:pPr>
              <w:pStyle w:val="a3"/>
              <w:numPr>
                <w:ilvl w:val="0"/>
                <w:numId w:val="12"/>
              </w:numPr>
              <w:spacing w:after="0"/>
              <w:ind w:hanging="578"/>
              <w:jc w:val="both"/>
              <w:rPr>
                <w:bCs/>
                <w:sz w:val="28"/>
                <w:szCs w:val="28"/>
              </w:rPr>
            </w:pPr>
            <w:r w:rsidRPr="00A51074">
              <w:rPr>
                <w:sz w:val="28"/>
                <w:szCs w:val="28"/>
              </w:rPr>
              <w:t>Выполнение задания (заказа) по приготовлению холодных и горячих сладких блюд. десертов, напитков в соответствии заданием (заказом)  производственной программой кухни ресторана.</w:t>
            </w:r>
          </w:p>
          <w:p w:rsidR="003E2046" w:rsidRPr="00A51074" w:rsidRDefault="003E2046" w:rsidP="00CB42DB">
            <w:pPr>
              <w:pStyle w:val="a3"/>
              <w:numPr>
                <w:ilvl w:val="0"/>
                <w:numId w:val="12"/>
              </w:numPr>
              <w:spacing w:after="0"/>
              <w:ind w:hanging="578"/>
              <w:jc w:val="both"/>
              <w:rPr>
                <w:rStyle w:val="FontStyle121"/>
                <w:rFonts w:ascii="Times New Roman" w:hAnsi="Times New Roman"/>
                <w:bCs/>
                <w:sz w:val="28"/>
                <w:szCs w:val="28"/>
              </w:rPr>
            </w:pPr>
            <w:r w:rsidRPr="00A51074">
              <w:rPr>
                <w:sz w:val="28"/>
                <w:szCs w:val="28"/>
              </w:rPr>
              <w:t xml:space="preserve"> Подготовка к реализации (презентации) готовых холодных и горячих десертов, напитков сложного ассортимента (</w:t>
            </w:r>
            <w:r w:rsidRPr="00A51074">
              <w:rPr>
                <w:rStyle w:val="FontStyle121"/>
                <w:rFonts w:ascii="Times New Roman" w:hAnsi="Times New Roman"/>
                <w:sz w:val="28"/>
                <w:szCs w:val="28"/>
              </w:rPr>
              <w:t xml:space="preserve">порционирования (комплектования), сервировки и творческого оформления </w:t>
            </w:r>
            <w:r w:rsidRPr="00A51074">
              <w:rPr>
                <w:sz w:val="28"/>
                <w:szCs w:val="28"/>
              </w:rPr>
              <w:t xml:space="preserve">холодных и горячих десертов, напитков </w:t>
            </w:r>
            <w:r w:rsidRPr="00A51074">
              <w:rPr>
                <w:rStyle w:val="FontStyle121"/>
                <w:rFonts w:ascii="Times New Roman" w:hAnsi="Times New Roman"/>
                <w:sz w:val="28"/>
                <w:szCs w:val="28"/>
              </w:rPr>
              <w:t>для подачи) с учетом соблюдения выхода порций, рационального использования ресурсов, соблюдения требований по безопасности готовой продукции.</w:t>
            </w:r>
            <w:r w:rsidRPr="00A51074">
              <w:rPr>
                <w:sz w:val="28"/>
                <w:szCs w:val="28"/>
              </w:rPr>
              <w:t xml:space="preserve"> </w:t>
            </w:r>
            <w:r w:rsidRPr="00A51074">
              <w:rPr>
                <w:rStyle w:val="FontStyle121"/>
                <w:rFonts w:ascii="Times New Roman" w:hAnsi="Times New Roman"/>
                <w:sz w:val="28"/>
                <w:szCs w:val="28"/>
              </w:rPr>
              <w:t xml:space="preserve">Упаковка готовых </w:t>
            </w:r>
            <w:r w:rsidRPr="00A51074">
              <w:rPr>
                <w:sz w:val="28"/>
                <w:szCs w:val="28"/>
              </w:rPr>
              <w:t xml:space="preserve">холодных и горячих десертов, напитков </w:t>
            </w:r>
            <w:r w:rsidRPr="00A51074">
              <w:rPr>
                <w:rStyle w:val="FontStyle121"/>
                <w:rFonts w:ascii="Times New Roman" w:hAnsi="Times New Roman"/>
                <w:sz w:val="28"/>
                <w:szCs w:val="28"/>
              </w:rPr>
              <w:t>на вынос и для транспортирования.</w:t>
            </w:r>
          </w:p>
          <w:p w:rsidR="003E2046" w:rsidRPr="00A51074" w:rsidRDefault="003E2046" w:rsidP="00CB42DB">
            <w:pPr>
              <w:pStyle w:val="a3"/>
              <w:numPr>
                <w:ilvl w:val="0"/>
                <w:numId w:val="12"/>
              </w:numPr>
              <w:spacing w:after="0"/>
              <w:ind w:hanging="578"/>
              <w:jc w:val="both"/>
              <w:rPr>
                <w:bCs/>
                <w:sz w:val="28"/>
                <w:szCs w:val="28"/>
              </w:rPr>
            </w:pPr>
            <w:r w:rsidRPr="00A51074">
              <w:rPr>
                <w:sz w:val="28"/>
                <w:szCs w:val="28"/>
              </w:rPr>
              <w:t>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3E2046" w:rsidRPr="00A51074" w:rsidRDefault="003E2046" w:rsidP="00CB42DB">
            <w:pPr>
              <w:pStyle w:val="a3"/>
              <w:numPr>
                <w:ilvl w:val="0"/>
                <w:numId w:val="12"/>
              </w:numPr>
              <w:spacing w:after="0"/>
              <w:ind w:hanging="578"/>
              <w:jc w:val="both"/>
              <w:rPr>
                <w:rStyle w:val="FontStyle121"/>
                <w:rFonts w:ascii="Times New Roman" w:hAnsi="Times New Roman"/>
                <w:bCs/>
                <w:sz w:val="28"/>
                <w:szCs w:val="28"/>
              </w:rPr>
            </w:pPr>
            <w:r w:rsidRPr="00A51074">
              <w:rPr>
                <w:rStyle w:val="FontStyle121"/>
                <w:rFonts w:ascii="Times New Roman" w:hAnsi="Times New Roman"/>
                <w:sz w:val="28"/>
                <w:szCs w:val="28"/>
              </w:rPr>
              <w:lastRenderedPageBreak/>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3E2046" w:rsidRPr="00A51074" w:rsidRDefault="003E2046" w:rsidP="00CB42DB">
            <w:pPr>
              <w:pStyle w:val="a3"/>
              <w:numPr>
                <w:ilvl w:val="0"/>
                <w:numId w:val="12"/>
              </w:numPr>
              <w:spacing w:after="0"/>
              <w:ind w:hanging="578"/>
              <w:jc w:val="both"/>
              <w:rPr>
                <w:bCs/>
                <w:sz w:val="28"/>
                <w:szCs w:val="28"/>
              </w:rPr>
            </w:pPr>
            <w:r w:rsidRPr="00A51074">
              <w:rPr>
                <w:sz w:val="28"/>
                <w:szCs w:val="28"/>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3E2046" w:rsidRPr="00A51074" w:rsidRDefault="003E2046" w:rsidP="00CB42DB">
            <w:pPr>
              <w:pStyle w:val="a3"/>
              <w:numPr>
                <w:ilvl w:val="0"/>
                <w:numId w:val="12"/>
              </w:numPr>
              <w:spacing w:after="0"/>
              <w:ind w:hanging="578"/>
              <w:jc w:val="both"/>
              <w:rPr>
                <w:bCs/>
                <w:sz w:val="28"/>
                <w:szCs w:val="28"/>
              </w:rPr>
            </w:pPr>
            <w:r w:rsidRPr="00A51074">
              <w:rPr>
                <w:sz w:val="28"/>
                <w:szCs w:val="28"/>
              </w:rPr>
              <w:t>Консультирование потребителей, оказание им помощи в выборе холодных и горячих десертов, напитков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lastRenderedPageBreak/>
              <w:t>36</w:t>
            </w:r>
          </w:p>
        </w:tc>
      </w:tr>
      <w:tr w:rsidR="003E2046" w:rsidRPr="00A51074" w:rsidTr="00DB1CE9">
        <w:tc>
          <w:tcPr>
            <w:tcW w:w="4581" w:type="pct"/>
            <w:gridSpan w:val="2"/>
          </w:tcPr>
          <w:p w:rsidR="003E2046" w:rsidRPr="00A51074" w:rsidRDefault="003E2046" w:rsidP="00590B90">
            <w:pPr>
              <w:spacing w:after="0" w:line="240" w:lineRule="auto"/>
              <w:rPr>
                <w:rFonts w:ascii="Times New Roman" w:hAnsi="Times New Roman" w:cs="Times New Roman"/>
                <w:b/>
                <w:sz w:val="28"/>
                <w:szCs w:val="28"/>
              </w:rPr>
            </w:pPr>
            <w:r w:rsidRPr="00A51074">
              <w:rPr>
                <w:rFonts w:ascii="Times New Roman" w:hAnsi="Times New Roman" w:cs="Times New Roman"/>
                <w:b/>
                <w:sz w:val="28"/>
                <w:szCs w:val="28"/>
              </w:rPr>
              <w:lastRenderedPageBreak/>
              <w:t>Дифференцированный зачет</w:t>
            </w:r>
          </w:p>
        </w:tc>
        <w:tc>
          <w:tcPr>
            <w:tcW w:w="419" w:type="pct"/>
            <w:vAlign w:val="center"/>
          </w:tcPr>
          <w:p w:rsidR="003E2046" w:rsidRPr="00A51074" w:rsidRDefault="003E2046" w:rsidP="00590B90">
            <w:pPr>
              <w:spacing w:after="0"/>
              <w:rPr>
                <w:rFonts w:ascii="Times New Roman" w:hAnsi="Times New Roman" w:cs="Times New Roman"/>
                <w:b/>
                <w:sz w:val="28"/>
                <w:szCs w:val="28"/>
              </w:rPr>
            </w:pPr>
            <w:r w:rsidRPr="00A51074">
              <w:rPr>
                <w:rFonts w:ascii="Times New Roman" w:hAnsi="Times New Roman" w:cs="Times New Roman"/>
                <w:b/>
                <w:sz w:val="28"/>
                <w:szCs w:val="28"/>
              </w:rPr>
              <w:t>6</w:t>
            </w:r>
          </w:p>
        </w:tc>
      </w:tr>
      <w:tr w:rsidR="003E2046" w:rsidRPr="00A51074" w:rsidTr="00DB1CE9">
        <w:tc>
          <w:tcPr>
            <w:tcW w:w="4581" w:type="pct"/>
            <w:gridSpan w:val="2"/>
          </w:tcPr>
          <w:p w:rsidR="003E2046" w:rsidRPr="00A51074" w:rsidRDefault="003E2046" w:rsidP="00CB42DB">
            <w:pPr>
              <w:spacing w:after="0"/>
              <w:rPr>
                <w:rFonts w:ascii="Times New Roman" w:hAnsi="Times New Roman" w:cs="Times New Roman"/>
                <w:b/>
                <w:bCs/>
                <w:sz w:val="28"/>
                <w:szCs w:val="28"/>
              </w:rPr>
            </w:pPr>
            <w:r w:rsidRPr="00A51074">
              <w:rPr>
                <w:rFonts w:ascii="Times New Roman" w:hAnsi="Times New Roman" w:cs="Times New Roman"/>
                <w:b/>
                <w:bCs/>
                <w:sz w:val="28"/>
                <w:szCs w:val="28"/>
              </w:rPr>
              <w:t>Всего</w:t>
            </w:r>
          </w:p>
        </w:tc>
        <w:tc>
          <w:tcPr>
            <w:tcW w:w="419" w:type="pct"/>
            <w:vAlign w:val="center"/>
          </w:tcPr>
          <w:p w:rsidR="003E2046" w:rsidRPr="00A51074" w:rsidRDefault="003E2046" w:rsidP="00CB42DB">
            <w:pPr>
              <w:spacing w:after="0"/>
              <w:rPr>
                <w:rFonts w:ascii="Times New Roman" w:hAnsi="Times New Roman" w:cs="Times New Roman"/>
                <w:b/>
                <w:sz w:val="28"/>
                <w:szCs w:val="28"/>
              </w:rPr>
            </w:pPr>
            <w:r w:rsidRPr="00A51074">
              <w:rPr>
                <w:rFonts w:ascii="Times New Roman" w:hAnsi="Times New Roman" w:cs="Times New Roman"/>
                <w:b/>
                <w:sz w:val="28"/>
                <w:szCs w:val="28"/>
              </w:rPr>
              <w:t>280</w:t>
            </w:r>
          </w:p>
        </w:tc>
      </w:tr>
    </w:tbl>
    <w:p w:rsidR="00A7661C" w:rsidRPr="00A51074" w:rsidRDefault="00A7661C" w:rsidP="00CB42DB">
      <w:pPr>
        <w:spacing w:after="0"/>
        <w:rPr>
          <w:rFonts w:ascii="Times New Roman" w:hAnsi="Times New Roman" w:cs="Times New Roman"/>
          <w:sz w:val="28"/>
          <w:szCs w:val="28"/>
        </w:rPr>
        <w:sectPr w:rsidR="00A7661C" w:rsidRPr="00A51074" w:rsidSect="00590B90">
          <w:pgSz w:w="16840" w:h="11907" w:orient="landscape"/>
          <w:pgMar w:top="851" w:right="680" w:bottom="851" w:left="992" w:header="709" w:footer="709" w:gutter="0"/>
          <w:cols w:space="720"/>
        </w:sectPr>
      </w:pPr>
    </w:p>
    <w:p w:rsidR="002475EF" w:rsidRPr="002475EF" w:rsidRDefault="002475EF" w:rsidP="00A51074">
      <w:pPr>
        <w:spacing w:after="0" w:line="360" w:lineRule="auto"/>
        <w:ind w:firstLine="709"/>
        <w:rPr>
          <w:rFonts w:ascii="Times New Roman" w:hAnsi="Times New Roman" w:cs="Times New Roman"/>
          <w:b/>
          <w:bCs/>
          <w:sz w:val="28"/>
          <w:szCs w:val="28"/>
        </w:rPr>
      </w:pPr>
      <w:r w:rsidRPr="002475EF">
        <w:rPr>
          <w:rFonts w:ascii="Times New Roman" w:hAnsi="Times New Roman" w:cs="Times New Roman"/>
          <w:b/>
          <w:sz w:val="28"/>
          <w:szCs w:val="28"/>
        </w:rPr>
        <w:lastRenderedPageBreak/>
        <w:t xml:space="preserve">3. ПРИМЕРНЫЕ </w:t>
      </w:r>
      <w:r w:rsidRPr="002475EF">
        <w:rPr>
          <w:rFonts w:ascii="Times New Roman" w:hAnsi="Times New Roman" w:cs="Times New Roman"/>
          <w:b/>
          <w:bCs/>
          <w:sz w:val="28"/>
          <w:szCs w:val="28"/>
        </w:rPr>
        <w:t>УСЛОВИЯ РЕАЛИЗАЦИИ ПРОГРАММЫ ПРОФЕССИОНАЛЬНОГО  МОДУЛЯ</w:t>
      </w:r>
    </w:p>
    <w:p w:rsidR="002475EF" w:rsidRPr="002475EF" w:rsidRDefault="002475EF" w:rsidP="002475EF">
      <w:pPr>
        <w:spacing w:after="0" w:line="360" w:lineRule="auto"/>
        <w:ind w:firstLine="709"/>
        <w:rPr>
          <w:rFonts w:ascii="Times New Roman" w:hAnsi="Times New Roman" w:cs="Times New Roman"/>
          <w:b/>
          <w:bCs/>
          <w:sz w:val="28"/>
          <w:szCs w:val="28"/>
        </w:rPr>
      </w:pPr>
      <w:r w:rsidRPr="002475EF">
        <w:rPr>
          <w:rFonts w:ascii="Times New Roman" w:hAnsi="Times New Roman" w:cs="Times New Roman"/>
          <w:b/>
          <w:bCs/>
          <w:sz w:val="28"/>
          <w:szCs w:val="28"/>
        </w:rPr>
        <w:t>3.1. Для реализации программы профессионального модуля должны быть предусмотрены следующие специальные помещения:</w:t>
      </w:r>
    </w:p>
    <w:p w:rsidR="00646C70" w:rsidRPr="009C49CE" w:rsidRDefault="00646C70" w:rsidP="00646C70">
      <w:pPr>
        <w:spacing w:after="0" w:line="360" w:lineRule="auto"/>
        <w:jc w:val="both"/>
        <w:rPr>
          <w:rFonts w:ascii="Times New Roman" w:hAnsi="Times New Roman" w:cs="Times New Roman"/>
          <w:b/>
          <w:sz w:val="28"/>
          <w:szCs w:val="28"/>
          <w:u w:color="000000"/>
        </w:rPr>
      </w:pPr>
      <w:r w:rsidRPr="009C49CE">
        <w:rPr>
          <w:rFonts w:ascii="Times New Roman" w:hAnsi="Times New Roman" w:cs="Times New Roman"/>
          <w:b/>
          <w:sz w:val="28"/>
          <w:szCs w:val="28"/>
          <w:u w:color="FF0000"/>
        </w:rPr>
        <w:t>Кабинет</w:t>
      </w:r>
      <w:r w:rsidRPr="009C49CE">
        <w:rPr>
          <w:rFonts w:ascii="Times New Roman" w:hAnsi="Times New Roman" w:cs="Times New Roman"/>
          <w:b/>
          <w:sz w:val="28"/>
          <w:szCs w:val="28"/>
          <w:u w:color="000000"/>
        </w:rPr>
        <w:t xml:space="preserve"> технологии кулинарного и кондитерского производства:</w:t>
      </w:r>
      <w:r w:rsidRPr="009C49CE">
        <w:rPr>
          <w:rFonts w:ascii="Times New Roman" w:eastAsia="Times New Roman" w:hAnsi="Times New Roman" w:cs="Times New Roman"/>
          <w:sz w:val="28"/>
          <w:szCs w:val="28"/>
        </w:rPr>
        <w:t xml:space="preserve"> Компьютерное оборудование 1, Проектор 1, Класс-комплект ученической мебели 15, Настенный экран 1</w:t>
      </w:r>
    </w:p>
    <w:p w:rsidR="00646C70" w:rsidRDefault="00646C70" w:rsidP="00646C70">
      <w:pPr>
        <w:spacing w:after="0" w:line="360" w:lineRule="auto"/>
        <w:jc w:val="both"/>
        <w:rPr>
          <w:rFonts w:ascii="Times New Roman" w:eastAsia="MS Mincho" w:hAnsi="Times New Roman" w:cs="Times New Roman"/>
          <w:bCs/>
          <w:kern w:val="36"/>
          <w:sz w:val="28"/>
          <w:szCs w:val="28"/>
        </w:rPr>
      </w:pPr>
      <w:r w:rsidRPr="009C49CE">
        <w:rPr>
          <w:rFonts w:ascii="Times New Roman" w:hAnsi="Times New Roman" w:cs="Times New Roman"/>
          <w:b/>
          <w:sz w:val="28"/>
          <w:szCs w:val="28"/>
          <w:u w:color="000000"/>
        </w:rPr>
        <w:t xml:space="preserve">Лаборатория учебного кондитерского цеха: </w:t>
      </w:r>
      <w:r w:rsidRPr="009C49CE">
        <w:rPr>
          <w:rFonts w:ascii="Times New Roman" w:hAnsi="Times New Roman" w:cs="Times New Roman"/>
          <w:sz w:val="28"/>
          <w:szCs w:val="28"/>
          <w:u w:color="000000"/>
        </w:rPr>
        <w:t xml:space="preserve">Рабочее место преподавателя 1, </w:t>
      </w:r>
      <w:r w:rsidRPr="009C49CE">
        <w:rPr>
          <w:rFonts w:ascii="Times New Roman" w:eastAsia="Times New Roman" w:hAnsi="Times New Roman" w:cs="Times New Roman"/>
          <w:sz w:val="28"/>
          <w:szCs w:val="28"/>
        </w:rPr>
        <w:t xml:space="preserve">Проектор 1, Поверхность керамическая 3, Духовка электрическая 2, Стол 1, Шкаф для одежды 1, Шкаф для посуды 1, стол раздаточный 4, Столешница 2, Доска 1, Жалюзи вертикальные 4, Миксер планетарный 1, Весы 1, Тестораскаточная машина 1, Блинный аппарат 1, Пончиковый аппарат 1, Проектор 1, Мясорубка электрическая 2, Холодильная витрина 1, Пароконвектомат 1, Холодильник 1, Блендер 2, миксер 3, Шкаф двухстворчатый белый 2, Весы фасовочные электронные 1, СВЧ-печь 1, </w:t>
      </w:r>
      <w:r w:rsidRPr="009C49CE">
        <w:rPr>
          <w:rFonts w:ascii="Times New Roman" w:eastAsia="Batang" w:hAnsi="Times New Roman" w:cs="Times New Roman"/>
          <w:sz w:val="28"/>
          <w:szCs w:val="28"/>
          <w:lang w:eastAsia="ko-KR"/>
        </w:rPr>
        <w:t>Стол производственный с моечной ванной 1</w:t>
      </w:r>
      <w:r w:rsidRPr="009C49CE">
        <w:rPr>
          <w:rFonts w:ascii="Times New Roman" w:eastAsia="MS Mincho" w:hAnsi="Times New Roman" w:cs="Times New Roman"/>
          <w:sz w:val="28"/>
          <w:szCs w:val="28"/>
          <w:lang w:eastAsia="en-US"/>
        </w:rPr>
        <w:t xml:space="preserve">; </w:t>
      </w:r>
      <w:r w:rsidRPr="009C49CE">
        <w:rPr>
          <w:rFonts w:ascii="Times New Roman" w:eastAsia="Batang" w:hAnsi="Times New Roman" w:cs="Times New Roman"/>
          <w:bCs/>
          <w:kern w:val="36"/>
          <w:sz w:val="28"/>
          <w:szCs w:val="28"/>
          <w:lang w:eastAsia="ko-KR"/>
        </w:rPr>
        <w:t>Стеллаж передвижной 1</w:t>
      </w:r>
      <w:r w:rsidRPr="009C49CE">
        <w:rPr>
          <w:rFonts w:ascii="Times New Roman" w:eastAsia="MS Mincho" w:hAnsi="Times New Roman" w:cs="Times New Roman"/>
          <w:sz w:val="28"/>
          <w:szCs w:val="28"/>
          <w:lang w:eastAsia="en-US"/>
        </w:rPr>
        <w:t>;</w:t>
      </w:r>
      <w:r w:rsidRPr="009C49CE">
        <w:rPr>
          <w:rFonts w:ascii="Times New Roman" w:eastAsia="Batang" w:hAnsi="Times New Roman" w:cs="Times New Roman"/>
          <w:bCs/>
          <w:kern w:val="36"/>
          <w:sz w:val="28"/>
          <w:szCs w:val="28"/>
          <w:lang w:eastAsia="ko-KR"/>
        </w:rPr>
        <w:t>Моечная ванна двухсекционная 1</w:t>
      </w:r>
      <w:r w:rsidRPr="009C49CE">
        <w:rPr>
          <w:rFonts w:ascii="Times New Roman" w:eastAsia="MS Mincho" w:hAnsi="Times New Roman" w:cs="Times New Roman"/>
          <w:sz w:val="28"/>
          <w:szCs w:val="28"/>
          <w:lang w:eastAsia="en-US"/>
        </w:rPr>
        <w:t xml:space="preserve">, место для презентации готовых хлебобулочных, мучных, кондитерских изделий, шкаф морозильный 1,Льдагенератор 1, процессор кухонный 1, Газовая горелка (для карамелизации) 1, Стеллаж передвижной 1, Конвекционная печь 1, Фризер 1, Льдогенератор 1,  Конвекционная печь, Подовая печь (для пиццы) 1, Расстоечный шкаф 1, Плита электрическая 1, Шкаф холодильный 1, Шкаф морозильный 1, Шкаф шоковой заморозки 1, Миксер (погружной) 1, Мясорубка 1, </w:t>
      </w:r>
      <w:r w:rsidRPr="009C49CE">
        <w:rPr>
          <w:rFonts w:ascii="Times New Roman" w:eastAsia="MS Mincho" w:hAnsi="Times New Roman" w:cs="Times New Roman"/>
          <w:bCs/>
          <w:kern w:val="36"/>
          <w:sz w:val="28"/>
          <w:szCs w:val="28"/>
        </w:rPr>
        <w:t xml:space="preserve">Куттер 1, Соковыжималка  (для цитрусовых, универсальная) 1, Пресс для пиццы 1, Лампа для карамели 1, Аппарат для темперирования шоколада 1, Сифон 1, Газовая горелка (для карамелизации) 1, Термометр инфрокрасный 1, Термометр со щупом 1, Овоскоп 1, </w:t>
      </w:r>
      <w:r w:rsidRPr="009C49CE">
        <w:rPr>
          <w:rFonts w:ascii="Times New Roman" w:eastAsia="MS Mincho" w:hAnsi="Times New Roman" w:cs="Times New Roman"/>
          <w:sz w:val="28"/>
          <w:szCs w:val="28"/>
          <w:lang w:eastAsia="en-US"/>
        </w:rPr>
        <w:t xml:space="preserve">Машина для вакуумной упаковки 1, </w:t>
      </w:r>
      <w:r w:rsidRPr="009C49CE">
        <w:rPr>
          <w:rFonts w:ascii="Times New Roman" w:eastAsia="MS Mincho" w:hAnsi="Times New Roman" w:cs="Times New Roman"/>
          <w:bCs/>
          <w:kern w:val="36"/>
          <w:sz w:val="28"/>
          <w:szCs w:val="28"/>
        </w:rPr>
        <w:t xml:space="preserve">Производственный стол с моечной ванной 1, Производственный стол с деревянным покрытием 1, Производственный стол с мраморным покрытием </w:t>
      </w:r>
      <w:r w:rsidRPr="009C49CE">
        <w:rPr>
          <w:rFonts w:ascii="Times New Roman" w:eastAsia="MS Mincho" w:hAnsi="Times New Roman" w:cs="Times New Roman"/>
          <w:bCs/>
          <w:kern w:val="36"/>
          <w:sz w:val="28"/>
          <w:szCs w:val="28"/>
        </w:rPr>
        <w:lastRenderedPageBreak/>
        <w:t xml:space="preserve">(охлаждаемый) 1, Моечная ванна (двухсекционная) 1, Стеллаж передвижной </w:t>
      </w:r>
      <w:r>
        <w:rPr>
          <w:rFonts w:ascii="Times New Roman" w:eastAsia="MS Mincho" w:hAnsi="Times New Roman" w:cs="Times New Roman"/>
          <w:bCs/>
          <w:kern w:val="36"/>
          <w:sz w:val="28"/>
          <w:szCs w:val="28"/>
        </w:rPr>
        <w:t>1.</w:t>
      </w:r>
    </w:p>
    <w:p w:rsidR="00646C70" w:rsidRPr="003A3870" w:rsidRDefault="00646C70" w:rsidP="00646C70">
      <w:pPr>
        <w:spacing w:after="0" w:line="360" w:lineRule="auto"/>
        <w:ind w:firstLine="709"/>
        <w:jc w:val="both"/>
        <w:rPr>
          <w:rFonts w:ascii="Times New Roman" w:hAnsi="Times New Roman" w:cs="Times New Roman"/>
          <w:bCs/>
          <w:sz w:val="28"/>
          <w:szCs w:val="28"/>
        </w:rPr>
      </w:pPr>
      <w:r w:rsidRPr="003A3870">
        <w:rPr>
          <w:rFonts w:ascii="Times New Roman" w:hAnsi="Times New Roman" w:cs="Times New Roman"/>
          <w:b/>
          <w:sz w:val="28"/>
          <w:szCs w:val="28"/>
          <w:u w:color="000000"/>
        </w:rPr>
        <w:t xml:space="preserve">Лаборатория учебной кухни ресторана (с зонами для приготовления холодных, горячих блюд, кулинарных изделий, сладких блюд, десертов и напитков): </w:t>
      </w:r>
      <w:r w:rsidRPr="003A3870">
        <w:rPr>
          <w:rFonts w:ascii="Times New Roman" w:eastAsia="MS Mincho" w:hAnsi="Times New Roman" w:cs="Times New Roman"/>
          <w:sz w:val="28"/>
          <w:szCs w:val="28"/>
          <w:lang w:eastAsia="en-US"/>
        </w:rPr>
        <w:t xml:space="preserve">Рабочее место преподавателя 1, </w:t>
      </w:r>
      <w:r w:rsidRPr="003A3870">
        <w:rPr>
          <w:rFonts w:ascii="Times New Roman" w:hAnsi="Times New Roman" w:cs="Times New Roman"/>
          <w:b/>
          <w:sz w:val="28"/>
          <w:szCs w:val="28"/>
          <w:u w:color="000000"/>
        </w:rPr>
        <w:t xml:space="preserve"> </w:t>
      </w:r>
      <w:r w:rsidRPr="003A3870">
        <w:rPr>
          <w:rFonts w:ascii="Times New Roman" w:hAnsi="Times New Roman" w:cs="Times New Roman"/>
          <w:sz w:val="28"/>
          <w:szCs w:val="28"/>
          <w:u w:color="000000"/>
        </w:rPr>
        <w:t xml:space="preserve">место для презентации готовой кулинарной продукции 1, технические средства обучения, весы настольные электронные 1, пароконвектомат 1, конвекционная печь 1, микроволновая печь 1, расстоечный шкаф 1, плита электрическая 1, фритюрница 1, электрогриль 1, шкаф холодильный 1, шкаф морозильный 1, шкаф шоковой заморозки 1, </w:t>
      </w:r>
      <w:r w:rsidRPr="003A3870">
        <w:rPr>
          <w:rFonts w:ascii="Times New Roman" w:eastAsia="MS Mincho" w:hAnsi="Times New Roman" w:cs="Times New Roman"/>
          <w:sz w:val="28"/>
          <w:szCs w:val="28"/>
          <w:lang w:eastAsia="en-US"/>
        </w:rPr>
        <w:t xml:space="preserve">Льдогенератор 1, </w:t>
      </w:r>
      <w:r w:rsidRPr="003A3870">
        <w:rPr>
          <w:rFonts w:ascii="Times New Roman" w:hAnsi="Times New Roman" w:cs="Times New Roman"/>
          <w:sz w:val="28"/>
          <w:szCs w:val="28"/>
          <w:u w:color="000000"/>
        </w:rPr>
        <w:t xml:space="preserve"> тестораскаточная машина 1, планетарный миксер 1, блендер(ручной с дополнительной насадкой для взбивания) 1, мясорубка 1, овощерезка 1,  слайсер 1, куттер 1, миксер для коктейлей 1, соковыжималка (для цитрусовых, универсальная) 1, кофемашина с капучинатором 1, </w:t>
      </w:r>
      <w:r w:rsidRPr="003A3870">
        <w:rPr>
          <w:rFonts w:ascii="Times New Roman" w:eastAsia="MS Mincho" w:hAnsi="Times New Roman" w:cs="Times New Roman"/>
          <w:sz w:val="28"/>
          <w:szCs w:val="28"/>
          <w:lang w:eastAsia="en-US"/>
        </w:rPr>
        <w:t>Машина для вакуумной упаковки 1, хволи 1,</w:t>
      </w:r>
      <w:r w:rsidRPr="003A3870">
        <w:rPr>
          <w:rFonts w:ascii="Times New Roman" w:hAnsi="Times New Roman" w:cs="Times New Roman"/>
          <w:sz w:val="28"/>
          <w:szCs w:val="28"/>
          <w:u w:color="000000"/>
        </w:rPr>
        <w:t xml:space="preserve"> кофемолка 1, </w:t>
      </w:r>
      <w:r w:rsidRPr="003A3870">
        <w:rPr>
          <w:rFonts w:ascii="Times New Roman" w:eastAsia="MS Mincho" w:hAnsi="Times New Roman" w:cs="Times New Roman"/>
          <w:bCs/>
          <w:kern w:val="36"/>
          <w:sz w:val="28"/>
          <w:szCs w:val="28"/>
        </w:rPr>
        <w:t>Газовая горелка (для карамелизации)</w:t>
      </w:r>
      <w:r w:rsidRPr="003A3870">
        <w:rPr>
          <w:rFonts w:ascii="Times New Roman" w:eastAsia="MS Mincho" w:hAnsi="Times New Roman" w:cs="Times New Roman"/>
          <w:sz w:val="28"/>
          <w:szCs w:val="28"/>
          <w:lang w:eastAsia="en-US"/>
        </w:rPr>
        <w:t xml:space="preserve"> 1, </w:t>
      </w:r>
      <w:r w:rsidRPr="003A3870">
        <w:rPr>
          <w:rFonts w:ascii="Times New Roman" w:hAnsi="Times New Roman" w:cs="Times New Roman"/>
          <w:sz w:val="28"/>
          <w:szCs w:val="28"/>
          <w:u w:color="000000"/>
        </w:rPr>
        <w:t xml:space="preserve"> набор инструментов для карвинга 1, овоскоп 1,  </w:t>
      </w:r>
      <w:r w:rsidRPr="003A3870">
        <w:rPr>
          <w:rFonts w:ascii="Times New Roman" w:eastAsia="Batang" w:hAnsi="Times New Roman" w:cs="Times New Roman"/>
          <w:bCs/>
          <w:kern w:val="36"/>
          <w:sz w:val="28"/>
          <w:szCs w:val="28"/>
          <w:lang w:eastAsia="ko-KR"/>
        </w:rPr>
        <w:t>нитраттестер</w:t>
      </w:r>
      <w:r w:rsidRPr="003A3870">
        <w:rPr>
          <w:rFonts w:ascii="Times New Roman" w:hAnsi="Times New Roman" w:cs="Times New Roman"/>
          <w:sz w:val="28"/>
          <w:szCs w:val="28"/>
          <w:u w:color="000000"/>
        </w:rPr>
        <w:t xml:space="preserve"> 1,  машина посудомоечная 1, стол производственный с моечной ванной 1, стеллаж передвижной 1, моечная ванна двухсекционная 1.</w:t>
      </w:r>
    </w:p>
    <w:p w:rsidR="002475EF" w:rsidRPr="002475EF" w:rsidRDefault="002475EF" w:rsidP="00646C70">
      <w:pPr>
        <w:suppressAutoHyphens/>
        <w:spacing w:after="0" w:line="360" w:lineRule="auto"/>
        <w:jc w:val="both"/>
        <w:rPr>
          <w:rFonts w:ascii="Times New Roman" w:hAnsi="Times New Roman" w:cs="Times New Roman"/>
          <w:bCs/>
          <w:sz w:val="28"/>
          <w:szCs w:val="28"/>
        </w:rPr>
      </w:pPr>
    </w:p>
    <w:p w:rsidR="002475EF" w:rsidRPr="002475EF" w:rsidRDefault="002475EF" w:rsidP="002475EF">
      <w:pPr>
        <w:pStyle w:val="a3"/>
        <w:numPr>
          <w:ilvl w:val="1"/>
          <w:numId w:val="5"/>
        </w:numPr>
        <w:spacing w:after="0" w:line="360" w:lineRule="auto"/>
        <w:ind w:left="0" w:firstLine="709"/>
        <w:contextualSpacing w:val="0"/>
        <w:rPr>
          <w:b/>
          <w:bCs/>
          <w:sz w:val="28"/>
          <w:szCs w:val="28"/>
        </w:rPr>
      </w:pPr>
      <w:r w:rsidRPr="002475EF">
        <w:rPr>
          <w:b/>
          <w:bCs/>
          <w:sz w:val="28"/>
          <w:szCs w:val="28"/>
        </w:rPr>
        <w:t>Информационное обеспечение реализации программы</w:t>
      </w:r>
    </w:p>
    <w:p w:rsidR="002475EF" w:rsidRPr="002475EF" w:rsidRDefault="002475EF" w:rsidP="002475EF">
      <w:pPr>
        <w:suppressAutoHyphens/>
        <w:spacing w:after="0" w:line="360" w:lineRule="auto"/>
        <w:ind w:firstLine="709"/>
        <w:jc w:val="both"/>
        <w:rPr>
          <w:rFonts w:ascii="Times New Roman" w:hAnsi="Times New Roman" w:cs="Times New Roman"/>
          <w:sz w:val="28"/>
          <w:szCs w:val="28"/>
        </w:rPr>
      </w:pPr>
      <w:r w:rsidRPr="002475EF">
        <w:rPr>
          <w:rFonts w:ascii="Times New Roman" w:hAnsi="Times New Roman" w:cs="Times New Roman"/>
          <w:bCs/>
          <w:sz w:val="28"/>
          <w:szCs w:val="28"/>
        </w:rPr>
        <w:t>Для реализации программы библиотечный фонд образовательной организации должен иметь  п</w:t>
      </w:r>
      <w:r w:rsidRPr="002475EF">
        <w:rPr>
          <w:rFonts w:ascii="Times New Roman" w:hAnsi="Times New Roman" w:cs="Times New Roman"/>
          <w:sz w:val="28"/>
          <w:szCs w:val="28"/>
        </w:rPr>
        <w:t>ечатные и/или электронные образовательные и информационные ресурсы, рекомендуемые для использования в образовательном процессе.</w:t>
      </w:r>
    </w:p>
    <w:p w:rsidR="002475EF" w:rsidRPr="002475EF" w:rsidRDefault="002475EF" w:rsidP="002475EF">
      <w:pPr>
        <w:pStyle w:val="a3"/>
        <w:numPr>
          <w:ilvl w:val="2"/>
          <w:numId w:val="13"/>
        </w:numPr>
        <w:spacing w:after="0" w:line="360" w:lineRule="auto"/>
        <w:ind w:left="0" w:firstLine="709"/>
        <w:contextualSpacing w:val="0"/>
        <w:rPr>
          <w:b/>
          <w:bCs/>
          <w:sz w:val="28"/>
          <w:szCs w:val="28"/>
        </w:rPr>
      </w:pPr>
      <w:r w:rsidRPr="002475EF">
        <w:rPr>
          <w:b/>
          <w:sz w:val="28"/>
          <w:szCs w:val="28"/>
        </w:rPr>
        <w:t>Печатные издания</w:t>
      </w:r>
      <w:r w:rsidRPr="002475EF">
        <w:rPr>
          <w:b/>
          <w:bCs/>
          <w:sz w:val="28"/>
          <w:szCs w:val="28"/>
        </w:rPr>
        <w:t>:</w:t>
      </w:r>
    </w:p>
    <w:p w:rsidR="002475EF" w:rsidRPr="00A51074" w:rsidRDefault="002475EF" w:rsidP="00A51074">
      <w:pPr>
        <w:pStyle w:val="ac"/>
        <w:numPr>
          <w:ilvl w:val="0"/>
          <w:numId w:val="15"/>
        </w:numPr>
        <w:spacing w:line="360" w:lineRule="auto"/>
        <w:ind w:left="0" w:firstLine="0"/>
        <w:jc w:val="both"/>
        <w:rPr>
          <w:b w:val="0"/>
          <w:sz w:val="28"/>
        </w:rPr>
      </w:pPr>
      <w:r w:rsidRPr="002475EF">
        <w:rPr>
          <w:b w:val="0"/>
          <w:sz w:val="28"/>
        </w:rPr>
        <w:t xml:space="preserve">ГОСТ 31984-2012 Услуги общественного питания. Общие требования.- Введ.  </w:t>
      </w:r>
      <w:r w:rsidRPr="00A51074">
        <w:rPr>
          <w:b w:val="0"/>
          <w:sz w:val="28"/>
        </w:rPr>
        <w:t>2015-01-01. -  М.: Стандартинформ, 2014.-</w:t>
      </w:r>
      <w:r w:rsidRPr="00A51074">
        <w:rPr>
          <w:b w:val="0"/>
          <w:sz w:val="28"/>
          <w:lang w:val="en-US"/>
        </w:rPr>
        <w:t>III</w:t>
      </w:r>
      <w:r w:rsidRPr="00A51074">
        <w:rPr>
          <w:b w:val="0"/>
          <w:sz w:val="28"/>
        </w:rPr>
        <w:t>, 8 с.</w:t>
      </w:r>
    </w:p>
    <w:p w:rsidR="002475EF" w:rsidRPr="00A51074" w:rsidRDefault="002475EF" w:rsidP="00A51074">
      <w:pPr>
        <w:pStyle w:val="ac"/>
        <w:numPr>
          <w:ilvl w:val="0"/>
          <w:numId w:val="15"/>
        </w:numPr>
        <w:spacing w:line="360" w:lineRule="auto"/>
        <w:ind w:left="0" w:firstLine="0"/>
        <w:jc w:val="both"/>
        <w:rPr>
          <w:b w:val="0"/>
          <w:sz w:val="28"/>
        </w:rPr>
      </w:pPr>
      <w:r w:rsidRPr="002475EF">
        <w:rPr>
          <w:b w:val="0"/>
          <w:sz w:val="28"/>
        </w:rPr>
        <w:t xml:space="preserve">ГОСТ 30524-2013 Услуги общественного питания. Требования к персоналу. - Введ.  </w:t>
      </w:r>
      <w:r w:rsidRPr="00A51074">
        <w:rPr>
          <w:b w:val="0"/>
          <w:sz w:val="28"/>
        </w:rPr>
        <w:t>2016-01-01. -  М.: Стандартинформ, 2014.-</w:t>
      </w:r>
      <w:r w:rsidRPr="00A51074">
        <w:rPr>
          <w:b w:val="0"/>
          <w:sz w:val="28"/>
          <w:lang w:val="en-US"/>
        </w:rPr>
        <w:t>III</w:t>
      </w:r>
      <w:r w:rsidRPr="00A51074">
        <w:rPr>
          <w:b w:val="0"/>
          <w:sz w:val="28"/>
        </w:rPr>
        <w:t>, 48 с.</w:t>
      </w:r>
    </w:p>
    <w:p w:rsidR="002475EF" w:rsidRPr="002475EF" w:rsidRDefault="002475EF" w:rsidP="00A51074">
      <w:pPr>
        <w:pStyle w:val="ac"/>
        <w:numPr>
          <w:ilvl w:val="0"/>
          <w:numId w:val="15"/>
        </w:numPr>
        <w:spacing w:line="360" w:lineRule="auto"/>
        <w:ind w:left="0" w:firstLine="0"/>
        <w:jc w:val="both"/>
        <w:rPr>
          <w:b w:val="0"/>
          <w:sz w:val="28"/>
        </w:rPr>
      </w:pPr>
      <w:r w:rsidRPr="002475EF">
        <w:rPr>
          <w:b w:val="0"/>
          <w:sz w:val="28"/>
        </w:rPr>
        <w:lastRenderedPageBreak/>
        <w:t>ГОСТ 31985-2013 Услуги общественного питания. Термины и определения.- Введ. 2015-01-01. -  М.: Стандартинформ, 2014.-</w:t>
      </w:r>
      <w:r w:rsidRPr="002475EF">
        <w:rPr>
          <w:b w:val="0"/>
          <w:sz w:val="28"/>
          <w:lang w:val="en-US"/>
        </w:rPr>
        <w:t>III</w:t>
      </w:r>
      <w:r w:rsidRPr="002475EF">
        <w:rPr>
          <w:b w:val="0"/>
          <w:sz w:val="28"/>
        </w:rPr>
        <w:t>, 10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 xml:space="preserve">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w:t>
      </w:r>
      <w:r w:rsidRPr="002475EF">
        <w:rPr>
          <w:sz w:val="28"/>
          <w:szCs w:val="28"/>
          <w:lang w:val="en-US"/>
        </w:rPr>
        <w:t>III</w:t>
      </w:r>
      <w:r w:rsidRPr="002475EF">
        <w:rPr>
          <w:sz w:val="28"/>
          <w:szCs w:val="28"/>
        </w:rPr>
        <w:t>, 12 с.</w:t>
      </w:r>
    </w:p>
    <w:p w:rsidR="002475EF" w:rsidRPr="002475EF" w:rsidRDefault="002475EF" w:rsidP="00A51074">
      <w:pPr>
        <w:pStyle w:val="ac"/>
        <w:numPr>
          <w:ilvl w:val="0"/>
          <w:numId w:val="15"/>
        </w:numPr>
        <w:spacing w:line="360" w:lineRule="auto"/>
        <w:ind w:left="0" w:firstLine="0"/>
        <w:jc w:val="both"/>
        <w:rPr>
          <w:b w:val="0"/>
          <w:sz w:val="28"/>
        </w:rPr>
      </w:pPr>
      <w:r w:rsidRPr="002475EF">
        <w:rPr>
          <w:b w:val="0"/>
          <w:sz w:val="28"/>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2475EF">
        <w:rPr>
          <w:b w:val="0"/>
          <w:sz w:val="28"/>
          <w:lang w:val="en-US"/>
        </w:rPr>
        <w:t>III</w:t>
      </w:r>
      <w:r w:rsidRPr="002475EF">
        <w:rPr>
          <w:b w:val="0"/>
          <w:sz w:val="28"/>
        </w:rPr>
        <w:t>, 12 с.</w:t>
      </w:r>
    </w:p>
    <w:p w:rsidR="002475EF" w:rsidRPr="002475EF" w:rsidRDefault="002475EF" w:rsidP="00A51074">
      <w:pPr>
        <w:pStyle w:val="ac"/>
        <w:numPr>
          <w:ilvl w:val="0"/>
          <w:numId w:val="15"/>
        </w:numPr>
        <w:spacing w:line="360" w:lineRule="auto"/>
        <w:ind w:left="0" w:firstLine="0"/>
        <w:jc w:val="both"/>
        <w:rPr>
          <w:b w:val="0"/>
          <w:sz w:val="28"/>
        </w:rPr>
      </w:pPr>
      <w:r w:rsidRPr="002475EF">
        <w:rPr>
          <w:b w:val="0"/>
          <w:sz w:val="28"/>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2475EF">
        <w:rPr>
          <w:b w:val="0"/>
          <w:sz w:val="28"/>
          <w:lang w:val="en-US"/>
        </w:rPr>
        <w:t>III</w:t>
      </w:r>
      <w:r w:rsidRPr="002475EF">
        <w:rPr>
          <w:b w:val="0"/>
          <w:sz w:val="28"/>
        </w:rPr>
        <w:t>, 11 с.</w:t>
      </w:r>
    </w:p>
    <w:p w:rsidR="002475EF" w:rsidRPr="002475EF" w:rsidRDefault="002475EF" w:rsidP="00A51074">
      <w:pPr>
        <w:pStyle w:val="ac"/>
        <w:numPr>
          <w:ilvl w:val="0"/>
          <w:numId w:val="15"/>
        </w:numPr>
        <w:spacing w:line="360" w:lineRule="auto"/>
        <w:ind w:left="0" w:firstLine="0"/>
        <w:jc w:val="both"/>
        <w:rPr>
          <w:b w:val="0"/>
          <w:spacing w:val="-8"/>
          <w:sz w:val="28"/>
        </w:rPr>
      </w:pPr>
      <w:r w:rsidRPr="002475EF">
        <w:rPr>
          <w:b w:val="0"/>
          <w:sz w:val="28"/>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w:t>
      </w:r>
      <w:r w:rsidRPr="002475EF">
        <w:rPr>
          <w:b w:val="0"/>
          <w:sz w:val="28"/>
          <w:lang w:val="en-US"/>
        </w:rPr>
        <w:t>III</w:t>
      </w:r>
      <w:r w:rsidRPr="002475EF">
        <w:rPr>
          <w:b w:val="0"/>
          <w:sz w:val="28"/>
        </w:rPr>
        <w:t xml:space="preserve">, 16 с. </w:t>
      </w:r>
    </w:p>
    <w:p w:rsidR="002475EF" w:rsidRPr="002475EF" w:rsidRDefault="002475EF" w:rsidP="00A51074">
      <w:pPr>
        <w:pStyle w:val="ac"/>
        <w:numPr>
          <w:ilvl w:val="0"/>
          <w:numId w:val="15"/>
        </w:numPr>
        <w:spacing w:line="360" w:lineRule="auto"/>
        <w:ind w:left="0" w:firstLine="0"/>
        <w:jc w:val="both"/>
        <w:rPr>
          <w:b w:val="0"/>
          <w:sz w:val="28"/>
        </w:rPr>
      </w:pPr>
      <w:r w:rsidRPr="002475EF">
        <w:rPr>
          <w:b w:val="0"/>
          <w:sz w:val="28"/>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2475EF">
        <w:rPr>
          <w:b w:val="0"/>
          <w:sz w:val="28"/>
          <w:lang w:val="en-US"/>
        </w:rPr>
        <w:t>III</w:t>
      </w:r>
      <w:r w:rsidRPr="002475EF">
        <w:rPr>
          <w:b w:val="0"/>
          <w:sz w:val="28"/>
        </w:rPr>
        <w:t>, 10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bCs/>
          <w:sz w:val="28"/>
          <w:szCs w:val="28"/>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bCs/>
          <w:sz w:val="28"/>
          <w:szCs w:val="28"/>
        </w:rPr>
        <w:t xml:space="preserve">Профессиональный стандарт «Кондитер/Шоколатье». </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bCs/>
          <w:sz w:val="28"/>
          <w:szCs w:val="28"/>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В.А. Тутельяна. - </w:t>
      </w:r>
      <w:r w:rsidRPr="002475EF">
        <w:rPr>
          <w:sz w:val="28"/>
          <w:szCs w:val="28"/>
        </w:rPr>
        <w:t>М.: ДеЛи принт, 2015.- 544с.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bCs/>
          <w:sz w:val="28"/>
          <w:szCs w:val="28"/>
        </w:rPr>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В.А. Тутельяна. - </w:t>
      </w:r>
      <w:r w:rsidRPr="002475EF">
        <w:rPr>
          <w:sz w:val="28"/>
          <w:szCs w:val="28"/>
        </w:rPr>
        <w:t>М.: ДеЛи плюс, 2013.- 808с.</w:t>
      </w:r>
    </w:p>
    <w:p w:rsidR="002475EF" w:rsidRPr="002475EF" w:rsidRDefault="002475EF" w:rsidP="00A51074">
      <w:pPr>
        <w:pStyle w:val="ac"/>
        <w:numPr>
          <w:ilvl w:val="0"/>
          <w:numId w:val="15"/>
        </w:numPr>
        <w:spacing w:line="360" w:lineRule="auto"/>
        <w:ind w:left="0" w:firstLine="0"/>
        <w:jc w:val="both"/>
        <w:rPr>
          <w:b w:val="0"/>
          <w:sz w:val="28"/>
        </w:rPr>
      </w:pPr>
      <w:r w:rsidRPr="002475EF">
        <w:rPr>
          <w:b w:val="0"/>
          <w:sz w:val="28"/>
        </w:rPr>
        <w:lastRenderedPageBreak/>
        <w:t>Сборник рецептур блюд и кулинарных изделий для предприятий общественного питания:  Сборник технических нормативов. Ч. 1 / под ред. Ф.Л.Марчука - М.: Хлебпродинформ, 1996.  – 615 с.</w:t>
      </w:r>
    </w:p>
    <w:p w:rsidR="002475EF" w:rsidRPr="002475EF" w:rsidRDefault="002475EF" w:rsidP="00A51074">
      <w:pPr>
        <w:pStyle w:val="ac"/>
        <w:numPr>
          <w:ilvl w:val="0"/>
          <w:numId w:val="15"/>
        </w:numPr>
        <w:spacing w:line="360" w:lineRule="auto"/>
        <w:ind w:left="0" w:firstLine="0"/>
        <w:jc w:val="both"/>
        <w:rPr>
          <w:b w:val="0"/>
          <w:sz w:val="28"/>
        </w:rPr>
      </w:pPr>
      <w:r w:rsidRPr="002475EF">
        <w:rPr>
          <w:b w:val="0"/>
          <w:sz w:val="28"/>
        </w:rPr>
        <w:t xml:space="preserve">Сборник рецептур блюд и кулинарных изделий для предприятий общественного питания: Сборник технических нормативов. Ч. 2 / Под общ. ред. Н.А. Лупея.  - М.: Хлебпродинформ, 1997.- 560 с. </w:t>
      </w:r>
    </w:p>
    <w:p w:rsidR="002475EF" w:rsidRPr="002475EF" w:rsidRDefault="002475EF" w:rsidP="00A51074">
      <w:pPr>
        <w:pStyle w:val="a3"/>
        <w:numPr>
          <w:ilvl w:val="0"/>
          <w:numId w:val="15"/>
        </w:numPr>
        <w:tabs>
          <w:tab w:val="left" w:pos="720"/>
        </w:tabs>
        <w:autoSpaceDN w:val="0"/>
        <w:spacing w:after="0" w:line="360" w:lineRule="auto"/>
        <w:ind w:left="0" w:firstLine="0"/>
        <w:jc w:val="both"/>
        <w:rPr>
          <w:sz w:val="28"/>
          <w:szCs w:val="28"/>
        </w:rPr>
      </w:pPr>
      <w:r w:rsidRPr="002475EF">
        <w:rPr>
          <w:sz w:val="28"/>
          <w:szCs w:val="28"/>
        </w:rPr>
        <w:t>Сборник технологических нормативов по производству мучных кондитерских и булочных изделий. Сборник рецептур. / Минторг России – М.: Легкая промышленность и бытовое обслуживание, 1999.</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Сборник рецептур мучных кондитерских и булочных изделий для предприятий общественного питания М. «Экономика», 1986г.</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Общественное питани</w:t>
      </w:r>
      <w:r w:rsidR="003E33DC">
        <w:rPr>
          <w:sz w:val="28"/>
          <w:szCs w:val="28"/>
        </w:rPr>
        <w:t>е. Справочник кондитера М., 2021</w:t>
      </w:r>
    </w:p>
    <w:p w:rsidR="008C0665" w:rsidRPr="008C0665" w:rsidRDefault="008C0665" w:rsidP="00A51074">
      <w:pPr>
        <w:pStyle w:val="a3"/>
        <w:numPr>
          <w:ilvl w:val="0"/>
          <w:numId w:val="15"/>
        </w:numPr>
        <w:spacing w:after="0" w:line="360" w:lineRule="auto"/>
        <w:ind w:left="0" w:firstLine="0"/>
        <w:jc w:val="both"/>
        <w:rPr>
          <w:sz w:val="28"/>
          <w:szCs w:val="28"/>
        </w:rPr>
      </w:pPr>
      <w:r w:rsidRPr="008C0665">
        <w:rPr>
          <w:color w:val="000000"/>
          <w:sz w:val="28"/>
          <w:szCs w:val="28"/>
        </w:rPr>
        <w:t>Андонова Н.И.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Лабораторный практикум: учеб.пособие для студ.учреждений сред.проф.образования. – 2 –е изд., стер. – М.: Изд</w:t>
      </w:r>
      <w:r w:rsidR="003E33DC">
        <w:rPr>
          <w:color w:val="000000"/>
          <w:sz w:val="28"/>
          <w:szCs w:val="28"/>
        </w:rPr>
        <w:t>ательский центр «Академия», 2021</w:t>
      </w:r>
      <w:r w:rsidRPr="008C0665">
        <w:rPr>
          <w:color w:val="000000"/>
          <w:sz w:val="28"/>
          <w:szCs w:val="28"/>
        </w:rPr>
        <w:t xml:space="preserve"> . – 176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Анфимова Н.А. Кулинария : учебник для студ. учреждений сред.проф.образования / Н.А. Анфимова. – 11-е изд., стер. – М. : Изд</w:t>
      </w:r>
      <w:r w:rsidR="003E33DC">
        <w:rPr>
          <w:sz w:val="28"/>
          <w:szCs w:val="28"/>
        </w:rPr>
        <w:t>ательский центр «Академия», 2021</w:t>
      </w:r>
      <w:r w:rsidRPr="002475EF">
        <w:rPr>
          <w:sz w:val="28"/>
          <w:szCs w:val="28"/>
        </w:rPr>
        <w:t xml:space="preserve">. – 400 с. </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 Издательский ц</w:t>
      </w:r>
      <w:r w:rsidR="003E33DC">
        <w:rPr>
          <w:sz w:val="28"/>
          <w:szCs w:val="28"/>
        </w:rPr>
        <w:t>ентр «Академия», 2021</w:t>
      </w:r>
      <w:r w:rsidRPr="002475EF">
        <w:rPr>
          <w:sz w:val="28"/>
          <w:szCs w:val="28"/>
        </w:rPr>
        <w:t>. – 416  с.</w:t>
      </w:r>
    </w:p>
    <w:p w:rsidR="002475EF" w:rsidRPr="002475EF" w:rsidRDefault="002475EF" w:rsidP="00A51074">
      <w:pPr>
        <w:pStyle w:val="a3"/>
        <w:numPr>
          <w:ilvl w:val="0"/>
          <w:numId w:val="15"/>
        </w:numPr>
        <w:spacing w:after="0" w:line="360" w:lineRule="auto"/>
        <w:ind w:left="0" w:firstLine="0"/>
        <w:contextualSpacing w:val="0"/>
        <w:jc w:val="both"/>
        <w:rPr>
          <w:sz w:val="28"/>
          <w:szCs w:val="28"/>
        </w:rPr>
      </w:pPr>
      <w:r w:rsidRPr="002475EF">
        <w:rPr>
          <w:sz w:val="28"/>
          <w:szCs w:val="28"/>
        </w:rPr>
        <w:t>Ермилова С.В. Приготовление хлебобулочных, мучных кондитерских изделий: учеб.для учреждений сред.проф.образования / С.В. Ермилова. – 1-е изд. – М. : Изда</w:t>
      </w:r>
      <w:r>
        <w:rPr>
          <w:sz w:val="28"/>
          <w:szCs w:val="28"/>
        </w:rPr>
        <w:t>тельский центр «Академия»,</w:t>
      </w:r>
      <w:r w:rsidR="003E33DC">
        <w:rPr>
          <w:sz w:val="28"/>
          <w:szCs w:val="28"/>
        </w:rPr>
        <w:t xml:space="preserve"> 2021</w:t>
      </w:r>
      <w:r w:rsidRPr="002475EF">
        <w:rPr>
          <w:sz w:val="28"/>
          <w:szCs w:val="28"/>
        </w:rPr>
        <w:t>. – 336 с.</w:t>
      </w:r>
    </w:p>
    <w:p w:rsidR="002475EF" w:rsidRPr="002475EF" w:rsidRDefault="002475EF" w:rsidP="00A51074">
      <w:pPr>
        <w:pStyle w:val="a3"/>
        <w:numPr>
          <w:ilvl w:val="0"/>
          <w:numId w:val="15"/>
        </w:numPr>
        <w:spacing w:after="0" w:line="360" w:lineRule="auto"/>
        <w:ind w:left="0" w:firstLine="0"/>
        <w:contextualSpacing w:val="0"/>
        <w:jc w:val="both"/>
        <w:rPr>
          <w:sz w:val="28"/>
          <w:szCs w:val="28"/>
        </w:rPr>
      </w:pPr>
      <w:r w:rsidRPr="002475EF">
        <w:rPr>
          <w:sz w:val="28"/>
          <w:szCs w:val="28"/>
        </w:rPr>
        <w:lastRenderedPageBreak/>
        <w:t>Ермилова С.В. Торты, пирожные и десерты: учеб.пособие для учреждений сред.проф.образования / С.В. Ермилова., Е.И. Соколова – 5-е изд. – М. : Изд</w:t>
      </w:r>
      <w:r w:rsidR="003E33DC">
        <w:rPr>
          <w:sz w:val="28"/>
          <w:szCs w:val="28"/>
        </w:rPr>
        <w:t>ательский центр «Академия», 2021</w:t>
      </w:r>
      <w:r w:rsidRPr="002475EF">
        <w:rPr>
          <w:sz w:val="28"/>
          <w:szCs w:val="28"/>
        </w:rPr>
        <w:t>. – 80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Кащенко В.Ф. Оборудование предприятий общественного питания: учебное пособие/В.Ф. Кащенко, Р.В. Ка</w:t>
      </w:r>
      <w:r w:rsidR="003E33DC">
        <w:rPr>
          <w:sz w:val="28"/>
          <w:szCs w:val="28"/>
        </w:rPr>
        <w:t>щенко. – М.: Альфа, 2021</w:t>
      </w:r>
      <w:r w:rsidRPr="002475EF">
        <w:rPr>
          <w:sz w:val="28"/>
          <w:szCs w:val="28"/>
        </w:rPr>
        <w:t xml:space="preserve">. – 416 с. </w:t>
      </w:r>
    </w:p>
    <w:p w:rsidR="002475EF" w:rsidRPr="002475EF" w:rsidRDefault="002475EF" w:rsidP="00A51074">
      <w:pPr>
        <w:pStyle w:val="a3"/>
        <w:numPr>
          <w:ilvl w:val="0"/>
          <w:numId w:val="15"/>
        </w:numPr>
        <w:spacing w:after="0" w:line="360" w:lineRule="auto"/>
        <w:ind w:left="0" w:firstLine="0"/>
        <w:contextualSpacing w:val="0"/>
        <w:jc w:val="both"/>
        <w:rPr>
          <w:sz w:val="28"/>
          <w:szCs w:val="28"/>
        </w:rPr>
      </w:pPr>
      <w:r w:rsidRPr="002475EF">
        <w:rPr>
          <w:sz w:val="28"/>
          <w:szCs w:val="28"/>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w:t>
      </w:r>
      <w:r w:rsidR="003E33DC">
        <w:rPr>
          <w:sz w:val="28"/>
          <w:szCs w:val="28"/>
        </w:rPr>
        <w:t>ский центр «Академия», 2021</w:t>
      </w:r>
      <w:r w:rsidRPr="002475EF">
        <w:rPr>
          <w:sz w:val="28"/>
          <w:szCs w:val="28"/>
        </w:rPr>
        <w:t>.</w:t>
      </w:r>
      <w:r w:rsidR="00A51074">
        <w:rPr>
          <w:sz w:val="28"/>
          <w:szCs w:val="28"/>
        </w:rPr>
        <w:t>–</w:t>
      </w:r>
      <w:r w:rsidRPr="002475EF">
        <w:rPr>
          <w:sz w:val="28"/>
          <w:szCs w:val="28"/>
        </w:rPr>
        <w:t>240 с.</w:t>
      </w:r>
    </w:p>
    <w:p w:rsidR="002475EF" w:rsidRPr="002475EF" w:rsidRDefault="002475EF" w:rsidP="00A51074">
      <w:pPr>
        <w:pStyle w:val="ad"/>
        <w:numPr>
          <w:ilvl w:val="0"/>
          <w:numId w:val="15"/>
        </w:numPr>
        <w:spacing w:line="360" w:lineRule="auto"/>
        <w:ind w:left="0" w:firstLine="0"/>
        <w:jc w:val="both"/>
        <w:rPr>
          <w:sz w:val="28"/>
          <w:szCs w:val="28"/>
        </w:rPr>
      </w:pPr>
      <w:r w:rsidRPr="002475EF">
        <w:rPr>
          <w:sz w:val="28"/>
          <w:szCs w:val="28"/>
        </w:rPr>
        <w:t>Матюхина З.П. Товароведение пищевых продуктов: учебник для нач. проф. образования / З.П.</w:t>
      </w:r>
      <w:r w:rsidR="003E33DC">
        <w:rPr>
          <w:sz w:val="28"/>
          <w:szCs w:val="28"/>
        </w:rPr>
        <w:t xml:space="preserve"> Матюхина. -  М.: Академия, 2021</w:t>
      </w:r>
      <w:r w:rsidRPr="002475EF">
        <w:rPr>
          <w:sz w:val="28"/>
          <w:szCs w:val="28"/>
        </w:rPr>
        <w:t>. – 336 с.</w:t>
      </w:r>
    </w:p>
    <w:p w:rsidR="002475EF" w:rsidRPr="002475EF" w:rsidRDefault="002475EF" w:rsidP="00A51074">
      <w:pPr>
        <w:pStyle w:val="ad"/>
        <w:numPr>
          <w:ilvl w:val="0"/>
          <w:numId w:val="15"/>
        </w:numPr>
        <w:spacing w:line="360" w:lineRule="auto"/>
        <w:ind w:left="0" w:firstLine="0"/>
        <w:jc w:val="both"/>
        <w:rPr>
          <w:sz w:val="28"/>
          <w:szCs w:val="28"/>
        </w:rPr>
      </w:pPr>
      <w:r w:rsidRPr="002475EF">
        <w:rPr>
          <w:sz w:val="28"/>
          <w:szCs w:val="28"/>
        </w:rPr>
        <w:t>Мармузова Л.В. Основы микробиологии, санитарии и гигиены в пищевой промышленности: учебник для НПО/ Л.В. Мармузова. -  М.: Академия</w:t>
      </w:r>
      <w:r w:rsidR="003E33DC">
        <w:rPr>
          <w:sz w:val="28"/>
          <w:szCs w:val="28"/>
        </w:rPr>
        <w:t>, 2021</w:t>
      </w:r>
      <w:r w:rsidRPr="002475EF">
        <w:rPr>
          <w:sz w:val="28"/>
          <w:szCs w:val="28"/>
        </w:rPr>
        <w:t>. – 160 с.</w:t>
      </w:r>
    </w:p>
    <w:p w:rsidR="002475EF" w:rsidRPr="002475EF" w:rsidRDefault="002475EF" w:rsidP="00A51074">
      <w:pPr>
        <w:pStyle w:val="ad"/>
        <w:numPr>
          <w:ilvl w:val="0"/>
          <w:numId w:val="15"/>
        </w:numPr>
        <w:spacing w:line="360" w:lineRule="auto"/>
        <w:ind w:left="0" w:firstLine="0"/>
        <w:jc w:val="both"/>
        <w:rPr>
          <w:sz w:val="28"/>
          <w:szCs w:val="28"/>
        </w:rPr>
      </w:pPr>
      <w:r w:rsidRPr="002475EF">
        <w:rPr>
          <w:sz w:val="28"/>
          <w:szCs w:val="28"/>
        </w:rPr>
        <w:t>Радченко С.Н Организация производства на предприятиях общественного питания: учебник для нач. проф. образования</w:t>
      </w:r>
      <w:r w:rsidR="003E33DC">
        <w:rPr>
          <w:sz w:val="28"/>
          <w:szCs w:val="28"/>
        </w:rPr>
        <w:t xml:space="preserve"> /С.Н. Радченко.- «Феникс», 2021</w:t>
      </w:r>
      <w:r w:rsidRPr="002475EF">
        <w:rPr>
          <w:sz w:val="28"/>
          <w:szCs w:val="28"/>
        </w:rPr>
        <w:t xml:space="preserve"> – 373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bCs/>
          <w:sz w:val="28"/>
          <w:szCs w:val="28"/>
        </w:rPr>
        <w:t xml:space="preserve">Профессиональные стандарты индустрии питания. Т.1 / Федерация Рестораторов и Отельеров. - </w:t>
      </w:r>
      <w:r w:rsidR="003E33DC">
        <w:rPr>
          <w:bCs/>
          <w:sz w:val="28"/>
          <w:szCs w:val="28"/>
        </w:rPr>
        <w:t xml:space="preserve"> М.: Ресторанные ведомости, 2021</w:t>
      </w:r>
      <w:r w:rsidRPr="002475EF">
        <w:rPr>
          <w:bCs/>
          <w:sz w:val="28"/>
          <w:szCs w:val="28"/>
        </w:rPr>
        <w:t>. – 512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bCs/>
          <w:sz w:val="28"/>
          <w:szCs w:val="28"/>
        </w:rPr>
        <w:t>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 Федорченко и др.]. – М. : Образовательно-издательский центр «Академия»;</w:t>
      </w:r>
      <w:r w:rsidR="003E33DC">
        <w:rPr>
          <w:bCs/>
          <w:sz w:val="28"/>
          <w:szCs w:val="28"/>
        </w:rPr>
        <w:t xml:space="preserve"> ОАО «Московские учебники», 2021</w:t>
      </w:r>
      <w:r w:rsidRPr="002475EF">
        <w:rPr>
          <w:bCs/>
          <w:sz w:val="28"/>
          <w:szCs w:val="28"/>
        </w:rPr>
        <w:t xml:space="preserve"> – 128 с.</w:t>
      </w:r>
    </w:p>
    <w:p w:rsidR="002475EF" w:rsidRPr="002475EF" w:rsidRDefault="002475EF" w:rsidP="00A51074">
      <w:pPr>
        <w:pStyle w:val="a3"/>
        <w:numPr>
          <w:ilvl w:val="0"/>
          <w:numId w:val="15"/>
        </w:numPr>
        <w:spacing w:after="0" w:line="360" w:lineRule="auto"/>
        <w:ind w:left="0" w:firstLine="0"/>
        <w:jc w:val="both"/>
        <w:rPr>
          <w:sz w:val="28"/>
          <w:szCs w:val="28"/>
        </w:rPr>
      </w:pPr>
      <w:r w:rsidRPr="002475EF">
        <w:rPr>
          <w:sz w:val="28"/>
          <w:szCs w:val="28"/>
        </w:rPr>
        <w:t>Потапова И.И. Калькуляция и учет : учеб.для учащихся учреждений нач.проф.образования / И.И. Потапова. – 9-е изд., стер. – М. : Издательский центр «Ака</w:t>
      </w:r>
      <w:r w:rsidR="003E33DC">
        <w:rPr>
          <w:sz w:val="28"/>
          <w:szCs w:val="28"/>
        </w:rPr>
        <w:t>демия», 2021</w:t>
      </w:r>
      <w:r w:rsidRPr="002475EF">
        <w:rPr>
          <w:sz w:val="28"/>
          <w:szCs w:val="28"/>
        </w:rPr>
        <w:t>. – 176 с.</w:t>
      </w:r>
    </w:p>
    <w:p w:rsidR="002475EF" w:rsidRPr="008C0665" w:rsidRDefault="002475EF" w:rsidP="00A51074">
      <w:pPr>
        <w:pStyle w:val="a3"/>
        <w:numPr>
          <w:ilvl w:val="0"/>
          <w:numId w:val="15"/>
        </w:numPr>
        <w:spacing w:after="0" w:line="360" w:lineRule="auto"/>
        <w:ind w:left="0" w:firstLine="0"/>
        <w:jc w:val="both"/>
        <w:rPr>
          <w:sz w:val="28"/>
          <w:szCs w:val="28"/>
        </w:rPr>
      </w:pPr>
      <w:r w:rsidRPr="002475EF">
        <w:rPr>
          <w:bCs/>
          <w:sz w:val="28"/>
          <w:szCs w:val="28"/>
        </w:rPr>
        <w:lastRenderedPageBreak/>
        <w:t>Синицына А.В. Приготовление сладких блюд и напитков : учебник для студ. среднего проф. образования / А.В. Синицына, Е.И. Соколова. – М. : Издате</w:t>
      </w:r>
      <w:r w:rsidR="003E33DC">
        <w:rPr>
          <w:bCs/>
          <w:sz w:val="28"/>
          <w:szCs w:val="28"/>
        </w:rPr>
        <w:t>льский центр «Академия», 2021</w:t>
      </w:r>
      <w:r w:rsidRPr="002475EF">
        <w:rPr>
          <w:bCs/>
          <w:sz w:val="28"/>
          <w:szCs w:val="28"/>
        </w:rPr>
        <w:t>.- 282 с.</w:t>
      </w:r>
    </w:p>
    <w:p w:rsidR="008C0665" w:rsidRPr="008C0665" w:rsidRDefault="008C0665" w:rsidP="00A51074">
      <w:pPr>
        <w:pStyle w:val="a3"/>
        <w:numPr>
          <w:ilvl w:val="0"/>
          <w:numId w:val="15"/>
        </w:numPr>
        <w:spacing w:after="0" w:line="360" w:lineRule="auto"/>
        <w:ind w:left="0" w:firstLine="0"/>
        <w:jc w:val="both"/>
        <w:rPr>
          <w:sz w:val="28"/>
          <w:szCs w:val="28"/>
        </w:rPr>
      </w:pPr>
      <w:r w:rsidRPr="008C0665">
        <w:rPr>
          <w:color w:val="000000"/>
          <w:sz w:val="28"/>
          <w:szCs w:val="28"/>
        </w:rPr>
        <w:t>Шильман Л.З Технологические процессы предприятий питания учебное пособие / Л. З. Шильман. - 6-е изд.,</w:t>
      </w:r>
      <w:r w:rsidR="003E33DC">
        <w:rPr>
          <w:color w:val="000000"/>
          <w:sz w:val="28"/>
          <w:szCs w:val="28"/>
        </w:rPr>
        <w:t xml:space="preserve"> стер. - Москва : Академия, 2021</w:t>
      </w:r>
      <w:r w:rsidRPr="008C0665">
        <w:rPr>
          <w:color w:val="000000"/>
          <w:sz w:val="28"/>
          <w:szCs w:val="28"/>
        </w:rPr>
        <w:t xml:space="preserve">. - 188, </w:t>
      </w:r>
      <w:hyperlink r:id="rId8" w:history="1">
        <w:r w:rsidRPr="002452D6">
          <w:rPr>
            <w:rStyle w:val="ab"/>
            <w:sz w:val="28"/>
            <w:szCs w:val="28"/>
          </w:rPr>
          <w:t>https://search.rsl.ru</w:t>
        </w:r>
      </w:hyperlink>
      <w:r>
        <w:rPr>
          <w:color w:val="000000"/>
          <w:sz w:val="28"/>
          <w:szCs w:val="28"/>
        </w:rPr>
        <w:t xml:space="preserve"> </w:t>
      </w:r>
    </w:p>
    <w:p w:rsidR="002475EF" w:rsidRPr="002475EF" w:rsidRDefault="002475EF" w:rsidP="00A51074">
      <w:pPr>
        <w:pStyle w:val="ad"/>
        <w:numPr>
          <w:ilvl w:val="0"/>
          <w:numId w:val="15"/>
        </w:numPr>
        <w:tabs>
          <w:tab w:val="left" w:pos="426"/>
        </w:tabs>
        <w:spacing w:line="360" w:lineRule="auto"/>
        <w:ind w:left="0" w:firstLine="0"/>
        <w:jc w:val="both"/>
        <w:rPr>
          <w:sz w:val="28"/>
          <w:szCs w:val="28"/>
        </w:rPr>
      </w:pPr>
      <w:r w:rsidRPr="002475EF">
        <w:rPr>
          <w:sz w:val="28"/>
          <w:szCs w:val="28"/>
        </w:rPr>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w:t>
      </w:r>
      <w:r w:rsidR="003E33DC">
        <w:rPr>
          <w:sz w:val="28"/>
          <w:szCs w:val="28"/>
        </w:rPr>
        <w:t>ательский центр «Академия», 2021</w:t>
      </w:r>
      <w:r w:rsidRPr="002475EF">
        <w:rPr>
          <w:sz w:val="28"/>
          <w:szCs w:val="28"/>
        </w:rPr>
        <w:t>. – 432 с.</w:t>
      </w:r>
    </w:p>
    <w:p w:rsidR="002475EF" w:rsidRPr="002475EF" w:rsidRDefault="002475EF" w:rsidP="002475EF">
      <w:pPr>
        <w:pStyle w:val="ad"/>
        <w:numPr>
          <w:ilvl w:val="2"/>
          <w:numId w:val="5"/>
        </w:numPr>
        <w:tabs>
          <w:tab w:val="left" w:pos="426"/>
        </w:tabs>
        <w:spacing w:line="360" w:lineRule="auto"/>
        <w:jc w:val="both"/>
        <w:rPr>
          <w:b/>
          <w:sz w:val="28"/>
          <w:szCs w:val="28"/>
        </w:rPr>
      </w:pPr>
      <w:r w:rsidRPr="002475EF">
        <w:rPr>
          <w:b/>
          <w:sz w:val="28"/>
          <w:szCs w:val="28"/>
        </w:rPr>
        <w:t>Электронные издания:</w:t>
      </w:r>
    </w:p>
    <w:p w:rsidR="002475EF" w:rsidRPr="002475EF" w:rsidRDefault="002475EF" w:rsidP="002475EF">
      <w:pPr>
        <w:pStyle w:val="cv"/>
        <w:numPr>
          <w:ilvl w:val="0"/>
          <w:numId w:val="14"/>
        </w:numPr>
        <w:spacing w:before="0" w:beforeAutospacing="0" w:after="0" w:afterAutospacing="0" w:line="360" w:lineRule="auto"/>
        <w:ind w:left="0" w:firstLine="770"/>
        <w:jc w:val="both"/>
        <w:rPr>
          <w:sz w:val="28"/>
          <w:szCs w:val="28"/>
        </w:rPr>
      </w:pPr>
      <w:r w:rsidRPr="002475EF">
        <w:rPr>
          <w:sz w:val="28"/>
          <w:szCs w:val="28"/>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2475EF" w:rsidRPr="002475EF" w:rsidRDefault="002475EF" w:rsidP="002475EF">
      <w:pPr>
        <w:pStyle w:val="cv"/>
        <w:numPr>
          <w:ilvl w:val="0"/>
          <w:numId w:val="14"/>
        </w:numPr>
        <w:spacing w:before="0" w:beforeAutospacing="0" w:after="0" w:afterAutospacing="0" w:line="360" w:lineRule="auto"/>
        <w:ind w:left="0" w:firstLine="770"/>
        <w:jc w:val="both"/>
        <w:rPr>
          <w:rStyle w:val="ab"/>
          <w:sz w:val="28"/>
          <w:szCs w:val="28"/>
        </w:rPr>
      </w:pPr>
      <w:r w:rsidRPr="002475EF">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2475EF" w:rsidRPr="002475EF" w:rsidRDefault="002475EF" w:rsidP="002475EF">
      <w:pPr>
        <w:pStyle w:val="a3"/>
        <w:numPr>
          <w:ilvl w:val="0"/>
          <w:numId w:val="14"/>
        </w:numPr>
        <w:shd w:val="clear" w:color="auto" w:fill="FFFFFF"/>
        <w:spacing w:after="0" w:line="360" w:lineRule="auto"/>
        <w:ind w:left="0" w:right="240" w:firstLine="770"/>
        <w:rPr>
          <w:b/>
          <w:bCs/>
          <w:sz w:val="28"/>
          <w:szCs w:val="28"/>
        </w:rPr>
      </w:pPr>
      <w:r w:rsidRPr="002475EF">
        <w:rPr>
          <w:sz w:val="28"/>
          <w:szCs w:val="28"/>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2475EF" w:rsidRPr="002475EF" w:rsidRDefault="002475EF" w:rsidP="002475EF">
      <w:pPr>
        <w:pStyle w:val="a3"/>
        <w:numPr>
          <w:ilvl w:val="0"/>
          <w:numId w:val="14"/>
        </w:numPr>
        <w:spacing w:after="0" w:line="360" w:lineRule="auto"/>
        <w:ind w:left="0" w:firstLine="770"/>
        <w:rPr>
          <w:sz w:val="28"/>
          <w:szCs w:val="28"/>
        </w:rPr>
      </w:pPr>
      <w:r w:rsidRPr="002475EF">
        <w:rPr>
          <w:sz w:val="28"/>
          <w:szCs w:val="28"/>
        </w:rPr>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2475EF" w:rsidRPr="002475EF" w:rsidRDefault="002475EF" w:rsidP="002475EF">
      <w:pPr>
        <w:pStyle w:val="a3"/>
        <w:numPr>
          <w:ilvl w:val="0"/>
          <w:numId w:val="14"/>
        </w:numPr>
        <w:shd w:val="clear" w:color="auto" w:fill="FFFFFF"/>
        <w:spacing w:after="0" w:line="360" w:lineRule="auto"/>
        <w:ind w:left="0" w:right="240" w:firstLine="770"/>
        <w:jc w:val="both"/>
        <w:rPr>
          <w:b/>
          <w:bCs/>
          <w:sz w:val="28"/>
          <w:szCs w:val="28"/>
        </w:rPr>
      </w:pPr>
      <w:r w:rsidRPr="002475EF">
        <w:rPr>
          <w:sz w:val="28"/>
          <w:szCs w:val="28"/>
        </w:rPr>
        <w:lastRenderedPageBreak/>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2475EF" w:rsidRPr="002475EF" w:rsidRDefault="002475EF" w:rsidP="002475EF">
      <w:pPr>
        <w:pStyle w:val="a3"/>
        <w:numPr>
          <w:ilvl w:val="0"/>
          <w:numId w:val="14"/>
        </w:numPr>
        <w:spacing w:after="0" w:line="360" w:lineRule="auto"/>
        <w:ind w:left="0" w:firstLine="770"/>
        <w:jc w:val="both"/>
        <w:rPr>
          <w:sz w:val="28"/>
          <w:szCs w:val="28"/>
        </w:rPr>
      </w:pPr>
      <w:r w:rsidRPr="002475EF">
        <w:rPr>
          <w:sz w:val="28"/>
          <w:szCs w:val="28"/>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2475EF" w:rsidRPr="002475EF" w:rsidRDefault="00297D76" w:rsidP="002475EF">
      <w:pPr>
        <w:pStyle w:val="a3"/>
        <w:numPr>
          <w:ilvl w:val="0"/>
          <w:numId w:val="14"/>
        </w:numPr>
        <w:spacing w:after="0" w:line="360" w:lineRule="auto"/>
        <w:ind w:left="0" w:firstLine="770"/>
        <w:jc w:val="both"/>
        <w:rPr>
          <w:sz w:val="28"/>
          <w:szCs w:val="28"/>
        </w:rPr>
      </w:pPr>
      <w:hyperlink r:id="rId9" w:history="1">
        <w:r w:rsidR="002475EF" w:rsidRPr="002475EF">
          <w:rPr>
            <w:rStyle w:val="ab"/>
            <w:iCs/>
            <w:color w:val="auto"/>
            <w:sz w:val="28"/>
            <w:szCs w:val="28"/>
            <w:lang w:val="en-US"/>
          </w:rPr>
          <w:t>http</w:t>
        </w:r>
        <w:r w:rsidR="002475EF" w:rsidRPr="002475EF">
          <w:rPr>
            <w:rStyle w:val="ab"/>
            <w:iCs/>
            <w:color w:val="auto"/>
            <w:sz w:val="28"/>
            <w:szCs w:val="28"/>
          </w:rPr>
          <w:t>://</w:t>
        </w:r>
        <w:r w:rsidR="002475EF" w:rsidRPr="002475EF">
          <w:rPr>
            <w:rStyle w:val="ab"/>
            <w:iCs/>
            <w:color w:val="auto"/>
            <w:sz w:val="28"/>
            <w:szCs w:val="28"/>
            <w:lang w:val="en-US"/>
          </w:rPr>
          <w:t>fcior</w:t>
        </w:r>
        <w:r w:rsidR="002475EF" w:rsidRPr="002475EF">
          <w:rPr>
            <w:rStyle w:val="ab"/>
            <w:iCs/>
            <w:color w:val="auto"/>
            <w:sz w:val="28"/>
            <w:szCs w:val="28"/>
          </w:rPr>
          <w:t>.</w:t>
        </w:r>
        <w:r w:rsidR="002475EF" w:rsidRPr="002475EF">
          <w:rPr>
            <w:rStyle w:val="ab"/>
            <w:iCs/>
            <w:color w:val="auto"/>
            <w:sz w:val="28"/>
            <w:szCs w:val="28"/>
            <w:lang w:val="en-US"/>
          </w:rPr>
          <w:t>edu</w:t>
        </w:r>
        <w:r w:rsidR="002475EF" w:rsidRPr="002475EF">
          <w:rPr>
            <w:rStyle w:val="ab"/>
            <w:iCs/>
            <w:color w:val="auto"/>
            <w:sz w:val="28"/>
            <w:szCs w:val="28"/>
          </w:rPr>
          <w:t>.</w:t>
        </w:r>
        <w:r w:rsidR="002475EF" w:rsidRPr="002475EF">
          <w:rPr>
            <w:rStyle w:val="ab"/>
            <w:iCs/>
            <w:color w:val="auto"/>
            <w:sz w:val="28"/>
            <w:szCs w:val="28"/>
            <w:lang w:val="en-US"/>
          </w:rPr>
          <w:t>ru</w:t>
        </w:r>
        <w:r w:rsidR="002475EF" w:rsidRPr="002475EF">
          <w:rPr>
            <w:rStyle w:val="ab"/>
            <w:iCs/>
            <w:color w:val="auto"/>
            <w:sz w:val="28"/>
            <w:szCs w:val="28"/>
          </w:rPr>
          <w:t>/</w:t>
        </w:r>
        <w:r w:rsidR="002475EF" w:rsidRPr="002475EF">
          <w:rPr>
            <w:rStyle w:val="ab"/>
            <w:iCs/>
            <w:color w:val="auto"/>
            <w:sz w:val="28"/>
            <w:szCs w:val="28"/>
            <w:lang w:val="en-US"/>
          </w:rPr>
          <w:t>catalog</w:t>
        </w:r>
        <w:r w:rsidR="002475EF" w:rsidRPr="002475EF">
          <w:rPr>
            <w:rStyle w:val="ab"/>
            <w:iCs/>
            <w:color w:val="auto"/>
            <w:sz w:val="28"/>
            <w:szCs w:val="28"/>
          </w:rPr>
          <w:t>/</w:t>
        </w:r>
        <w:r w:rsidR="002475EF" w:rsidRPr="002475EF">
          <w:rPr>
            <w:rStyle w:val="ab"/>
            <w:iCs/>
            <w:color w:val="auto"/>
            <w:sz w:val="28"/>
            <w:szCs w:val="28"/>
            <w:lang w:val="en-US"/>
          </w:rPr>
          <w:t>meta</w:t>
        </w:r>
        <w:r w:rsidR="002475EF" w:rsidRPr="002475EF">
          <w:rPr>
            <w:rStyle w:val="ab"/>
            <w:iCs/>
            <w:color w:val="auto"/>
            <w:sz w:val="28"/>
            <w:szCs w:val="28"/>
          </w:rPr>
          <w:t>/5/</w:t>
        </w:r>
        <w:r w:rsidR="002475EF" w:rsidRPr="002475EF">
          <w:rPr>
            <w:rStyle w:val="ab"/>
            <w:iCs/>
            <w:color w:val="auto"/>
            <w:sz w:val="28"/>
            <w:szCs w:val="28"/>
            <w:lang w:val="en-US"/>
          </w:rPr>
          <w:t>p</w:t>
        </w:r>
        <w:r w:rsidR="002475EF" w:rsidRPr="002475EF">
          <w:rPr>
            <w:rStyle w:val="ab"/>
            <w:iCs/>
            <w:color w:val="auto"/>
            <w:sz w:val="28"/>
            <w:szCs w:val="28"/>
          </w:rPr>
          <w:t>/</w:t>
        </w:r>
        <w:r w:rsidR="002475EF" w:rsidRPr="002475EF">
          <w:rPr>
            <w:rStyle w:val="ab"/>
            <w:iCs/>
            <w:color w:val="auto"/>
            <w:sz w:val="28"/>
            <w:szCs w:val="28"/>
            <w:lang w:val="en-US"/>
          </w:rPr>
          <w:t>page</w:t>
        </w:r>
        <w:r w:rsidR="002475EF" w:rsidRPr="002475EF">
          <w:rPr>
            <w:rStyle w:val="ab"/>
            <w:iCs/>
            <w:color w:val="auto"/>
            <w:sz w:val="28"/>
            <w:szCs w:val="28"/>
          </w:rPr>
          <w:t>.</w:t>
        </w:r>
        <w:r w:rsidR="002475EF" w:rsidRPr="002475EF">
          <w:rPr>
            <w:rStyle w:val="ab"/>
            <w:iCs/>
            <w:color w:val="auto"/>
            <w:sz w:val="28"/>
            <w:szCs w:val="28"/>
            <w:lang w:val="en-US"/>
          </w:rPr>
          <w:t>html</w:t>
        </w:r>
      </w:hyperlink>
      <w:r w:rsidR="002475EF" w:rsidRPr="002475EF">
        <w:rPr>
          <w:iCs/>
          <w:sz w:val="28"/>
          <w:szCs w:val="28"/>
        </w:rPr>
        <w:t>;</w:t>
      </w:r>
    </w:p>
    <w:p w:rsidR="002475EF" w:rsidRPr="002475EF" w:rsidRDefault="00297D76" w:rsidP="002475EF">
      <w:pPr>
        <w:pStyle w:val="a3"/>
        <w:numPr>
          <w:ilvl w:val="0"/>
          <w:numId w:val="14"/>
        </w:numPr>
        <w:spacing w:after="0" w:line="360" w:lineRule="auto"/>
        <w:ind w:left="0" w:firstLine="770"/>
        <w:jc w:val="both"/>
        <w:rPr>
          <w:sz w:val="28"/>
          <w:szCs w:val="28"/>
        </w:rPr>
      </w:pPr>
      <w:hyperlink r:id="rId10" w:history="1">
        <w:r w:rsidR="002475EF" w:rsidRPr="002475EF">
          <w:rPr>
            <w:rStyle w:val="ab"/>
            <w:iCs/>
            <w:color w:val="auto"/>
            <w:sz w:val="28"/>
            <w:szCs w:val="28"/>
            <w:lang w:val="en-US"/>
          </w:rPr>
          <w:t>http</w:t>
        </w:r>
        <w:r w:rsidR="002475EF" w:rsidRPr="002475EF">
          <w:rPr>
            <w:rStyle w:val="ab"/>
            <w:iCs/>
            <w:color w:val="auto"/>
            <w:sz w:val="28"/>
            <w:szCs w:val="28"/>
          </w:rPr>
          <w:t>://</w:t>
        </w:r>
        <w:r w:rsidR="002475EF" w:rsidRPr="002475EF">
          <w:rPr>
            <w:rStyle w:val="ab"/>
            <w:iCs/>
            <w:color w:val="auto"/>
            <w:sz w:val="28"/>
            <w:szCs w:val="28"/>
            <w:lang w:val="en-US"/>
          </w:rPr>
          <w:t>www</w:t>
        </w:r>
        <w:r w:rsidR="002475EF" w:rsidRPr="002475EF">
          <w:rPr>
            <w:rStyle w:val="ab"/>
            <w:iCs/>
            <w:color w:val="auto"/>
            <w:sz w:val="28"/>
            <w:szCs w:val="28"/>
          </w:rPr>
          <w:t>.</w:t>
        </w:r>
        <w:r w:rsidR="002475EF" w:rsidRPr="002475EF">
          <w:rPr>
            <w:rStyle w:val="ab"/>
            <w:iCs/>
            <w:color w:val="auto"/>
            <w:sz w:val="28"/>
            <w:szCs w:val="28"/>
            <w:lang w:val="en-US"/>
          </w:rPr>
          <w:t>jur</w:t>
        </w:r>
        <w:r w:rsidR="002475EF" w:rsidRPr="002475EF">
          <w:rPr>
            <w:rStyle w:val="ab"/>
            <w:iCs/>
            <w:color w:val="auto"/>
            <w:sz w:val="28"/>
            <w:szCs w:val="28"/>
          </w:rPr>
          <w:t>-</w:t>
        </w:r>
        <w:r w:rsidR="002475EF" w:rsidRPr="002475EF">
          <w:rPr>
            <w:rStyle w:val="ab"/>
            <w:iCs/>
            <w:color w:val="auto"/>
            <w:sz w:val="28"/>
            <w:szCs w:val="28"/>
            <w:lang w:val="en-US"/>
          </w:rPr>
          <w:t>jur</w:t>
        </w:r>
        <w:r w:rsidR="002475EF" w:rsidRPr="002475EF">
          <w:rPr>
            <w:rStyle w:val="ab"/>
            <w:iCs/>
            <w:color w:val="auto"/>
            <w:sz w:val="28"/>
            <w:szCs w:val="28"/>
          </w:rPr>
          <w:t>.</w:t>
        </w:r>
        <w:r w:rsidR="002475EF" w:rsidRPr="002475EF">
          <w:rPr>
            <w:rStyle w:val="ab"/>
            <w:iCs/>
            <w:color w:val="auto"/>
            <w:sz w:val="28"/>
            <w:szCs w:val="28"/>
            <w:lang w:val="en-US"/>
          </w:rPr>
          <w:t>ru</w:t>
        </w:r>
        <w:r w:rsidR="002475EF" w:rsidRPr="002475EF">
          <w:rPr>
            <w:rStyle w:val="ab"/>
            <w:iCs/>
            <w:color w:val="auto"/>
            <w:sz w:val="28"/>
            <w:szCs w:val="28"/>
          </w:rPr>
          <w:t>/</w:t>
        </w:r>
        <w:r w:rsidR="002475EF" w:rsidRPr="002475EF">
          <w:rPr>
            <w:rStyle w:val="ab"/>
            <w:iCs/>
            <w:color w:val="auto"/>
            <w:sz w:val="28"/>
            <w:szCs w:val="28"/>
            <w:lang w:val="en-US"/>
          </w:rPr>
          <w:t>journals</w:t>
        </w:r>
        <w:r w:rsidR="002475EF" w:rsidRPr="002475EF">
          <w:rPr>
            <w:rStyle w:val="ab"/>
            <w:iCs/>
            <w:color w:val="auto"/>
            <w:sz w:val="28"/>
            <w:szCs w:val="28"/>
          </w:rPr>
          <w:t>/</w:t>
        </w:r>
        <w:r w:rsidR="002475EF" w:rsidRPr="002475EF">
          <w:rPr>
            <w:rStyle w:val="ab"/>
            <w:iCs/>
            <w:color w:val="auto"/>
            <w:sz w:val="28"/>
            <w:szCs w:val="28"/>
            <w:lang w:val="en-US"/>
          </w:rPr>
          <w:t>jur</w:t>
        </w:r>
        <w:r w:rsidR="002475EF" w:rsidRPr="002475EF">
          <w:rPr>
            <w:rStyle w:val="ab"/>
            <w:iCs/>
            <w:color w:val="auto"/>
            <w:sz w:val="28"/>
            <w:szCs w:val="28"/>
          </w:rPr>
          <w:t>22/</w:t>
        </w:r>
        <w:r w:rsidR="002475EF" w:rsidRPr="002475EF">
          <w:rPr>
            <w:rStyle w:val="ab"/>
            <w:iCs/>
            <w:color w:val="auto"/>
            <w:sz w:val="28"/>
            <w:szCs w:val="28"/>
            <w:lang w:val="en-US"/>
          </w:rPr>
          <w:t>index</w:t>
        </w:r>
        <w:r w:rsidR="002475EF" w:rsidRPr="002475EF">
          <w:rPr>
            <w:rStyle w:val="ab"/>
            <w:iCs/>
            <w:color w:val="auto"/>
            <w:sz w:val="28"/>
            <w:szCs w:val="28"/>
          </w:rPr>
          <w:t>.</w:t>
        </w:r>
        <w:r w:rsidR="002475EF" w:rsidRPr="002475EF">
          <w:rPr>
            <w:rStyle w:val="ab"/>
            <w:iCs/>
            <w:color w:val="auto"/>
            <w:sz w:val="28"/>
            <w:szCs w:val="28"/>
            <w:lang w:val="en-US"/>
          </w:rPr>
          <w:t>html</w:t>
        </w:r>
      </w:hyperlink>
      <w:r w:rsidR="002475EF" w:rsidRPr="002475EF">
        <w:rPr>
          <w:iCs/>
          <w:sz w:val="28"/>
          <w:szCs w:val="28"/>
        </w:rPr>
        <w:t>;</w:t>
      </w:r>
    </w:p>
    <w:p w:rsidR="002475EF" w:rsidRPr="002475EF" w:rsidRDefault="00297D76" w:rsidP="002475EF">
      <w:pPr>
        <w:pStyle w:val="a3"/>
        <w:numPr>
          <w:ilvl w:val="0"/>
          <w:numId w:val="14"/>
        </w:numPr>
        <w:spacing w:after="0" w:line="360" w:lineRule="auto"/>
        <w:ind w:left="0" w:firstLine="770"/>
        <w:jc w:val="both"/>
        <w:rPr>
          <w:sz w:val="28"/>
          <w:szCs w:val="28"/>
        </w:rPr>
      </w:pPr>
      <w:hyperlink r:id="rId11" w:history="1">
        <w:r w:rsidR="002475EF" w:rsidRPr="002475EF">
          <w:rPr>
            <w:rStyle w:val="ab"/>
            <w:iCs/>
            <w:color w:val="auto"/>
            <w:sz w:val="28"/>
            <w:szCs w:val="28"/>
            <w:lang w:val="en-US"/>
          </w:rPr>
          <w:t>http</w:t>
        </w:r>
        <w:r w:rsidR="002475EF" w:rsidRPr="002475EF">
          <w:rPr>
            <w:rStyle w:val="ab"/>
            <w:iCs/>
            <w:color w:val="auto"/>
            <w:sz w:val="28"/>
            <w:szCs w:val="28"/>
          </w:rPr>
          <w:t>://</w:t>
        </w:r>
        <w:r w:rsidR="002475EF" w:rsidRPr="002475EF">
          <w:rPr>
            <w:rStyle w:val="ab"/>
            <w:iCs/>
            <w:color w:val="auto"/>
            <w:sz w:val="28"/>
            <w:szCs w:val="28"/>
            <w:lang w:val="en-US"/>
          </w:rPr>
          <w:t>www</w:t>
        </w:r>
        <w:r w:rsidR="002475EF" w:rsidRPr="002475EF">
          <w:rPr>
            <w:rStyle w:val="ab"/>
            <w:iCs/>
            <w:color w:val="auto"/>
            <w:sz w:val="28"/>
            <w:szCs w:val="28"/>
          </w:rPr>
          <w:t>.</w:t>
        </w:r>
        <w:r w:rsidR="002475EF" w:rsidRPr="002475EF">
          <w:rPr>
            <w:rStyle w:val="ab"/>
            <w:iCs/>
            <w:color w:val="auto"/>
            <w:sz w:val="28"/>
            <w:szCs w:val="28"/>
            <w:lang w:val="en-US"/>
          </w:rPr>
          <w:t>eda</w:t>
        </w:r>
        <w:r w:rsidR="002475EF" w:rsidRPr="002475EF">
          <w:rPr>
            <w:rStyle w:val="ab"/>
            <w:iCs/>
            <w:color w:val="auto"/>
            <w:sz w:val="28"/>
            <w:szCs w:val="28"/>
          </w:rPr>
          <w:t>-</w:t>
        </w:r>
        <w:r w:rsidR="002475EF" w:rsidRPr="002475EF">
          <w:rPr>
            <w:rStyle w:val="ab"/>
            <w:iCs/>
            <w:color w:val="auto"/>
            <w:sz w:val="28"/>
            <w:szCs w:val="28"/>
            <w:lang w:val="en-US"/>
          </w:rPr>
          <w:t>server</w:t>
        </w:r>
        <w:r w:rsidR="002475EF" w:rsidRPr="002475EF">
          <w:rPr>
            <w:rStyle w:val="ab"/>
            <w:iCs/>
            <w:color w:val="auto"/>
            <w:sz w:val="28"/>
            <w:szCs w:val="28"/>
          </w:rPr>
          <w:t>.</w:t>
        </w:r>
        <w:r w:rsidR="002475EF" w:rsidRPr="002475EF">
          <w:rPr>
            <w:rStyle w:val="ab"/>
            <w:iCs/>
            <w:color w:val="auto"/>
            <w:sz w:val="28"/>
            <w:szCs w:val="28"/>
            <w:lang w:val="en-US"/>
          </w:rPr>
          <w:t>ru</w:t>
        </w:r>
        <w:r w:rsidR="002475EF" w:rsidRPr="002475EF">
          <w:rPr>
            <w:rStyle w:val="ab"/>
            <w:iCs/>
            <w:color w:val="auto"/>
            <w:sz w:val="28"/>
            <w:szCs w:val="28"/>
          </w:rPr>
          <w:t>/</w:t>
        </w:r>
        <w:r w:rsidR="002475EF" w:rsidRPr="002475EF">
          <w:rPr>
            <w:rStyle w:val="ab"/>
            <w:iCs/>
            <w:color w:val="auto"/>
            <w:sz w:val="28"/>
            <w:szCs w:val="28"/>
            <w:lang w:val="en-US"/>
          </w:rPr>
          <w:t>gastronom</w:t>
        </w:r>
        <w:r w:rsidR="002475EF" w:rsidRPr="002475EF">
          <w:rPr>
            <w:rStyle w:val="ab"/>
            <w:iCs/>
            <w:color w:val="auto"/>
            <w:sz w:val="28"/>
            <w:szCs w:val="28"/>
          </w:rPr>
          <w:t>/</w:t>
        </w:r>
      </w:hyperlink>
      <w:r w:rsidR="002475EF" w:rsidRPr="002475EF">
        <w:rPr>
          <w:iCs/>
          <w:sz w:val="28"/>
          <w:szCs w:val="28"/>
        </w:rPr>
        <w:t>;</w:t>
      </w:r>
    </w:p>
    <w:p w:rsidR="002475EF" w:rsidRPr="002475EF" w:rsidRDefault="00297D76" w:rsidP="002475EF">
      <w:pPr>
        <w:pStyle w:val="a3"/>
        <w:numPr>
          <w:ilvl w:val="0"/>
          <w:numId w:val="14"/>
        </w:numPr>
        <w:spacing w:after="0" w:line="360" w:lineRule="auto"/>
        <w:ind w:left="0" w:firstLine="770"/>
        <w:jc w:val="both"/>
        <w:rPr>
          <w:sz w:val="28"/>
          <w:szCs w:val="28"/>
        </w:rPr>
      </w:pPr>
      <w:hyperlink r:id="rId12" w:history="1">
        <w:r w:rsidR="002475EF" w:rsidRPr="002475EF">
          <w:rPr>
            <w:rStyle w:val="ab"/>
            <w:iCs/>
            <w:color w:val="auto"/>
            <w:sz w:val="28"/>
            <w:szCs w:val="28"/>
            <w:lang w:val="en-US"/>
          </w:rPr>
          <w:t>http</w:t>
        </w:r>
        <w:r w:rsidR="002475EF" w:rsidRPr="002475EF">
          <w:rPr>
            <w:rStyle w:val="ab"/>
            <w:iCs/>
            <w:color w:val="auto"/>
            <w:sz w:val="28"/>
            <w:szCs w:val="28"/>
          </w:rPr>
          <w:t>://</w:t>
        </w:r>
        <w:r w:rsidR="002475EF" w:rsidRPr="002475EF">
          <w:rPr>
            <w:rStyle w:val="ab"/>
            <w:iCs/>
            <w:color w:val="auto"/>
            <w:sz w:val="28"/>
            <w:szCs w:val="28"/>
            <w:lang w:val="en-US"/>
          </w:rPr>
          <w:t>www</w:t>
        </w:r>
        <w:r w:rsidR="002475EF" w:rsidRPr="002475EF">
          <w:rPr>
            <w:rStyle w:val="ab"/>
            <w:iCs/>
            <w:color w:val="auto"/>
            <w:sz w:val="28"/>
            <w:szCs w:val="28"/>
          </w:rPr>
          <w:t>.</w:t>
        </w:r>
        <w:r w:rsidR="002475EF" w:rsidRPr="002475EF">
          <w:rPr>
            <w:rStyle w:val="ab"/>
            <w:iCs/>
            <w:color w:val="auto"/>
            <w:sz w:val="28"/>
            <w:szCs w:val="28"/>
            <w:lang w:val="en-US"/>
          </w:rPr>
          <w:t>eda</w:t>
        </w:r>
        <w:r w:rsidR="002475EF" w:rsidRPr="002475EF">
          <w:rPr>
            <w:rStyle w:val="ab"/>
            <w:iCs/>
            <w:color w:val="auto"/>
            <w:sz w:val="28"/>
            <w:szCs w:val="28"/>
          </w:rPr>
          <w:t>-</w:t>
        </w:r>
        <w:r w:rsidR="002475EF" w:rsidRPr="002475EF">
          <w:rPr>
            <w:rStyle w:val="ab"/>
            <w:iCs/>
            <w:color w:val="auto"/>
            <w:sz w:val="28"/>
            <w:szCs w:val="28"/>
            <w:lang w:val="en-US"/>
          </w:rPr>
          <w:t>server</w:t>
        </w:r>
        <w:r w:rsidR="002475EF" w:rsidRPr="002475EF">
          <w:rPr>
            <w:rStyle w:val="ab"/>
            <w:iCs/>
            <w:color w:val="auto"/>
            <w:sz w:val="28"/>
            <w:szCs w:val="28"/>
          </w:rPr>
          <w:t>.</w:t>
        </w:r>
        <w:r w:rsidR="002475EF" w:rsidRPr="002475EF">
          <w:rPr>
            <w:rStyle w:val="ab"/>
            <w:iCs/>
            <w:color w:val="auto"/>
            <w:sz w:val="28"/>
            <w:szCs w:val="28"/>
            <w:lang w:val="en-US"/>
          </w:rPr>
          <w:t>ru</w:t>
        </w:r>
        <w:r w:rsidR="002475EF" w:rsidRPr="002475EF">
          <w:rPr>
            <w:rStyle w:val="ab"/>
            <w:iCs/>
            <w:color w:val="auto"/>
            <w:sz w:val="28"/>
            <w:szCs w:val="28"/>
          </w:rPr>
          <w:t>/</w:t>
        </w:r>
        <w:r w:rsidR="002475EF" w:rsidRPr="002475EF">
          <w:rPr>
            <w:rStyle w:val="ab"/>
            <w:iCs/>
            <w:color w:val="auto"/>
            <w:sz w:val="28"/>
            <w:szCs w:val="28"/>
            <w:lang w:val="en-US"/>
          </w:rPr>
          <w:t>culinary</w:t>
        </w:r>
        <w:r w:rsidR="002475EF" w:rsidRPr="002475EF">
          <w:rPr>
            <w:rStyle w:val="ab"/>
            <w:iCs/>
            <w:color w:val="auto"/>
            <w:sz w:val="28"/>
            <w:szCs w:val="28"/>
          </w:rPr>
          <w:t>-</w:t>
        </w:r>
        <w:r w:rsidR="002475EF" w:rsidRPr="002475EF">
          <w:rPr>
            <w:rStyle w:val="ab"/>
            <w:iCs/>
            <w:color w:val="auto"/>
            <w:sz w:val="28"/>
            <w:szCs w:val="28"/>
            <w:lang w:val="en-US"/>
          </w:rPr>
          <w:t>school</w:t>
        </w:r>
        <w:r w:rsidR="002475EF" w:rsidRPr="002475EF">
          <w:rPr>
            <w:rStyle w:val="ab"/>
            <w:iCs/>
            <w:color w:val="auto"/>
            <w:sz w:val="28"/>
            <w:szCs w:val="28"/>
          </w:rPr>
          <w:t>/</w:t>
        </w:r>
      </w:hyperlink>
    </w:p>
    <w:p w:rsidR="002475EF" w:rsidRPr="002475EF" w:rsidRDefault="00297D76" w:rsidP="002475EF">
      <w:pPr>
        <w:pStyle w:val="a3"/>
        <w:numPr>
          <w:ilvl w:val="0"/>
          <w:numId w:val="14"/>
        </w:numPr>
        <w:spacing w:after="0" w:line="360" w:lineRule="auto"/>
        <w:ind w:left="0" w:firstLine="770"/>
        <w:jc w:val="both"/>
        <w:rPr>
          <w:sz w:val="28"/>
          <w:szCs w:val="28"/>
        </w:rPr>
      </w:pPr>
      <w:hyperlink r:id="rId13" w:history="1">
        <w:r w:rsidR="002475EF" w:rsidRPr="002475EF">
          <w:rPr>
            <w:rStyle w:val="ab"/>
            <w:color w:val="auto"/>
            <w:sz w:val="28"/>
            <w:szCs w:val="28"/>
            <w:shd w:val="clear" w:color="auto" w:fill="FFFFFF"/>
          </w:rPr>
          <w:t>https://ru.pinterest.com/explore/</w:t>
        </w:r>
        <w:r w:rsidR="002475EF" w:rsidRPr="002475EF">
          <w:rPr>
            <w:rStyle w:val="ab"/>
            <w:b/>
            <w:bCs/>
            <w:color w:val="auto"/>
            <w:sz w:val="28"/>
            <w:szCs w:val="28"/>
            <w:shd w:val="clear" w:color="auto" w:fill="FFFFFF"/>
          </w:rPr>
          <w:t>современные</w:t>
        </w:r>
        <w:r w:rsidR="002475EF" w:rsidRPr="002475EF">
          <w:rPr>
            <w:rStyle w:val="ab"/>
            <w:color w:val="auto"/>
            <w:sz w:val="28"/>
            <w:szCs w:val="28"/>
            <w:shd w:val="clear" w:color="auto" w:fill="FFFFFF"/>
          </w:rPr>
          <w:t>-торты-914889126255/</w:t>
        </w:r>
      </w:hyperlink>
    </w:p>
    <w:p w:rsidR="002475EF" w:rsidRPr="002475EF" w:rsidRDefault="00297D76" w:rsidP="002475EF">
      <w:pPr>
        <w:pStyle w:val="a3"/>
        <w:numPr>
          <w:ilvl w:val="0"/>
          <w:numId w:val="14"/>
        </w:numPr>
        <w:shd w:val="clear" w:color="auto" w:fill="FFFFFF"/>
        <w:spacing w:after="0" w:line="360" w:lineRule="auto"/>
        <w:ind w:left="0" w:right="-1" w:firstLine="770"/>
        <w:jc w:val="both"/>
        <w:rPr>
          <w:iCs/>
          <w:sz w:val="28"/>
          <w:szCs w:val="28"/>
        </w:rPr>
      </w:pPr>
      <w:hyperlink r:id="rId14" w:history="1">
        <w:r w:rsidR="002475EF" w:rsidRPr="002475EF">
          <w:rPr>
            <w:rStyle w:val="ab"/>
            <w:color w:val="auto"/>
            <w:sz w:val="28"/>
            <w:szCs w:val="28"/>
          </w:rPr>
          <w:t xml:space="preserve"> http://andychef.ru/recipes/eurasia-mirror-glaze/</w:t>
        </w:r>
      </w:hyperlink>
    </w:p>
    <w:p w:rsidR="002475EF" w:rsidRPr="002475EF" w:rsidRDefault="00297D76" w:rsidP="002475EF">
      <w:pPr>
        <w:pStyle w:val="a3"/>
        <w:numPr>
          <w:ilvl w:val="0"/>
          <w:numId w:val="14"/>
        </w:numPr>
        <w:spacing w:after="0" w:line="360" w:lineRule="auto"/>
        <w:ind w:left="0" w:firstLine="770"/>
        <w:jc w:val="both"/>
        <w:rPr>
          <w:sz w:val="28"/>
          <w:szCs w:val="28"/>
        </w:rPr>
      </w:pPr>
      <w:hyperlink r:id="rId15" w:history="1">
        <w:r w:rsidR="002475EF" w:rsidRPr="002475EF">
          <w:rPr>
            <w:rStyle w:val="ab"/>
            <w:color w:val="auto"/>
            <w:sz w:val="28"/>
            <w:szCs w:val="28"/>
          </w:rPr>
          <w:t>http://andychef.ru/recipes/smith/</w:t>
        </w:r>
      </w:hyperlink>
    </w:p>
    <w:p w:rsidR="002475EF" w:rsidRPr="002475EF" w:rsidRDefault="00297D76" w:rsidP="002475EF">
      <w:pPr>
        <w:pStyle w:val="a3"/>
        <w:numPr>
          <w:ilvl w:val="0"/>
          <w:numId w:val="14"/>
        </w:numPr>
        <w:spacing w:after="0" w:line="360" w:lineRule="auto"/>
        <w:ind w:left="0" w:firstLine="770"/>
        <w:rPr>
          <w:bCs/>
          <w:sz w:val="28"/>
          <w:szCs w:val="28"/>
        </w:rPr>
      </w:pPr>
      <w:hyperlink r:id="rId16" w:history="1">
        <w:r w:rsidR="002475EF" w:rsidRPr="002475EF">
          <w:rPr>
            <w:rStyle w:val="ab"/>
            <w:bCs/>
            <w:color w:val="auto"/>
            <w:sz w:val="28"/>
            <w:szCs w:val="28"/>
          </w:rPr>
          <w:t>http://www.twirpx.com/file/128573/</w:t>
        </w:r>
      </w:hyperlink>
    </w:p>
    <w:p w:rsidR="002475EF" w:rsidRPr="002475EF" w:rsidRDefault="002475EF" w:rsidP="002475EF">
      <w:pPr>
        <w:pStyle w:val="a3"/>
        <w:spacing w:after="0" w:line="360" w:lineRule="auto"/>
        <w:ind w:left="0" w:firstLine="770"/>
        <w:jc w:val="both"/>
        <w:rPr>
          <w:rStyle w:val="ab"/>
          <w:sz w:val="28"/>
          <w:szCs w:val="28"/>
        </w:rPr>
      </w:pPr>
    </w:p>
    <w:p w:rsidR="002475EF" w:rsidRPr="00783379" w:rsidRDefault="002475EF" w:rsidP="002475EF">
      <w:pPr>
        <w:rPr>
          <w:b/>
        </w:rPr>
        <w:sectPr w:rsidR="002475EF" w:rsidRPr="00783379" w:rsidSect="00590B90">
          <w:footerReference w:type="even" r:id="rId17"/>
          <w:footerReference w:type="default" r:id="rId18"/>
          <w:pgSz w:w="11906" w:h="16838"/>
          <w:pgMar w:top="1134" w:right="851" w:bottom="1134" w:left="1701" w:header="709" w:footer="709" w:gutter="0"/>
          <w:cols w:space="708"/>
          <w:docGrid w:linePitch="360"/>
        </w:sectPr>
      </w:pPr>
    </w:p>
    <w:p w:rsidR="002475EF" w:rsidRPr="005562EC" w:rsidRDefault="002475EF" w:rsidP="002475EF">
      <w:pPr>
        <w:spacing w:after="0"/>
        <w:ind w:left="993"/>
        <w:rPr>
          <w:rFonts w:ascii="Times New Roman" w:hAnsi="Times New Roman" w:cs="Times New Roman"/>
          <w:b/>
          <w:sz w:val="28"/>
          <w:szCs w:val="28"/>
        </w:rPr>
      </w:pPr>
      <w:r w:rsidRPr="003E33DC">
        <w:rPr>
          <w:rFonts w:ascii="Times New Roman" w:hAnsi="Times New Roman" w:cs="Times New Roman"/>
          <w:b/>
          <w:sz w:val="28"/>
          <w:szCs w:val="28"/>
        </w:rPr>
        <w:lastRenderedPageBreak/>
        <w:t>4.</w:t>
      </w:r>
      <w:r w:rsidRPr="005562EC">
        <w:rPr>
          <w:rFonts w:ascii="Times New Roman" w:hAnsi="Times New Roman" w:cs="Times New Roman"/>
          <w:b/>
          <w:sz w:val="28"/>
          <w:szCs w:val="28"/>
        </w:rPr>
        <w:t xml:space="preserve"> Контроль и оценка результатов освоения профессионального модуля </w:t>
      </w:r>
    </w:p>
    <w:p w:rsidR="002475EF" w:rsidRPr="002475EF" w:rsidRDefault="002475EF" w:rsidP="002475EF">
      <w:pPr>
        <w:spacing w:after="0"/>
        <w:ind w:left="993"/>
        <w:rPr>
          <w:rFonts w:ascii="Times New Roman" w:hAnsi="Times New Roman" w:cs="Times New Roman"/>
          <w:b/>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9"/>
        <w:gridCol w:w="5016"/>
        <w:gridCol w:w="2459"/>
      </w:tblGrid>
      <w:tr w:rsidR="002475EF" w:rsidRPr="003E33DC" w:rsidTr="002475EF">
        <w:trPr>
          <w:trHeight w:val="1098"/>
        </w:trPr>
        <w:tc>
          <w:tcPr>
            <w:tcW w:w="3402" w:type="dxa"/>
          </w:tcPr>
          <w:p w:rsidR="002475EF" w:rsidRPr="003E33DC" w:rsidRDefault="002475EF" w:rsidP="003E33DC">
            <w:pPr>
              <w:suppressAutoHyphens/>
              <w:spacing w:after="0"/>
              <w:ind w:firstLine="34"/>
              <w:jc w:val="center"/>
              <w:rPr>
                <w:rFonts w:ascii="Times New Roman" w:hAnsi="Times New Roman" w:cs="Times New Roman"/>
                <w:sz w:val="28"/>
                <w:szCs w:val="28"/>
              </w:rPr>
            </w:pPr>
            <w:r w:rsidRPr="003E33DC">
              <w:rPr>
                <w:rFonts w:ascii="Times New Roman" w:hAnsi="Times New Roman" w:cs="Times New Roman"/>
                <w:sz w:val="28"/>
                <w:szCs w:val="28"/>
              </w:rPr>
              <w:t>Код и наименование профессиональных и общих компетенций, формируемых в рамках модуля</w:t>
            </w:r>
          </w:p>
        </w:tc>
        <w:tc>
          <w:tcPr>
            <w:tcW w:w="5104" w:type="dxa"/>
          </w:tcPr>
          <w:p w:rsidR="002475EF" w:rsidRPr="003E33DC" w:rsidRDefault="002475EF" w:rsidP="003E33DC">
            <w:pPr>
              <w:suppressAutoHyphens/>
              <w:spacing w:after="0"/>
              <w:jc w:val="center"/>
              <w:rPr>
                <w:rFonts w:ascii="Times New Roman" w:hAnsi="Times New Roman" w:cs="Times New Roman"/>
                <w:sz w:val="28"/>
                <w:szCs w:val="28"/>
              </w:rPr>
            </w:pPr>
          </w:p>
          <w:p w:rsidR="002475EF" w:rsidRPr="003E33DC" w:rsidRDefault="002475EF" w:rsidP="003E33DC">
            <w:pPr>
              <w:suppressAutoHyphens/>
              <w:spacing w:after="0"/>
              <w:jc w:val="center"/>
              <w:rPr>
                <w:rFonts w:ascii="Times New Roman" w:hAnsi="Times New Roman" w:cs="Times New Roman"/>
                <w:sz w:val="28"/>
                <w:szCs w:val="28"/>
              </w:rPr>
            </w:pPr>
            <w:r w:rsidRPr="003E33DC">
              <w:rPr>
                <w:rFonts w:ascii="Times New Roman" w:hAnsi="Times New Roman" w:cs="Times New Roman"/>
                <w:sz w:val="28"/>
                <w:szCs w:val="28"/>
              </w:rPr>
              <w:t>Критерии оценки</w:t>
            </w:r>
          </w:p>
        </w:tc>
        <w:tc>
          <w:tcPr>
            <w:tcW w:w="2268" w:type="dxa"/>
          </w:tcPr>
          <w:p w:rsidR="002475EF" w:rsidRPr="003E33DC" w:rsidRDefault="002475EF" w:rsidP="003E33DC">
            <w:pPr>
              <w:suppressAutoHyphens/>
              <w:spacing w:after="0"/>
              <w:jc w:val="center"/>
              <w:rPr>
                <w:rFonts w:ascii="Times New Roman" w:hAnsi="Times New Roman" w:cs="Times New Roman"/>
                <w:sz w:val="28"/>
                <w:szCs w:val="28"/>
              </w:rPr>
            </w:pPr>
          </w:p>
          <w:p w:rsidR="002475EF" w:rsidRPr="003E33DC" w:rsidRDefault="002475EF" w:rsidP="003E33DC">
            <w:pPr>
              <w:suppressAutoHyphens/>
              <w:spacing w:after="0"/>
              <w:jc w:val="center"/>
              <w:rPr>
                <w:rFonts w:ascii="Times New Roman" w:hAnsi="Times New Roman" w:cs="Times New Roman"/>
                <w:sz w:val="28"/>
                <w:szCs w:val="28"/>
              </w:rPr>
            </w:pPr>
            <w:r w:rsidRPr="003E33DC">
              <w:rPr>
                <w:rFonts w:ascii="Times New Roman" w:hAnsi="Times New Roman" w:cs="Times New Roman"/>
                <w:sz w:val="28"/>
                <w:szCs w:val="28"/>
              </w:rPr>
              <w:t>Методы оценки</w:t>
            </w:r>
          </w:p>
        </w:tc>
      </w:tr>
      <w:tr w:rsidR="002475EF" w:rsidRPr="003E33DC" w:rsidTr="002475EF">
        <w:trPr>
          <w:trHeight w:val="698"/>
        </w:trPr>
        <w:tc>
          <w:tcPr>
            <w:tcW w:w="3402" w:type="dxa"/>
          </w:tcPr>
          <w:p w:rsidR="002475EF" w:rsidRPr="003E33DC" w:rsidRDefault="002475EF" w:rsidP="003E33DC">
            <w:pPr>
              <w:suppressAutoHyphens/>
              <w:spacing w:after="0"/>
              <w:ind w:firstLine="317"/>
              <w:jc w:val="both"/>
              <w:rPr>
                <w:rFonts w:ascii="Times New Roman" w:hAnsi="Times New Roman" w:cs="Times New Roman"/>
                <w:b/>
                <w:sz w:val="28"/>
                <w:szCs w:val="28"/>
              </w:rPr>
            </w:pPr>
            <w:r w:rsidRPr="003E33DC">
              <w:rPr>
                <w:rFonts w:ascii="Times New Roman" w:hAnsi="Times New Roman" w:cs="Times New Roman"/>
                <w:b/>
                <w:sz w:val="28"/>
                <w:szCs w:val="28"/>
              </w:rPr>
              <w:t xml:space="preserve">ПК 4.1  </w:t>
            </w:r>
          </w:p>
          <w:p w:rsidR="002475EF" w:rsidRPr="003E33DC" w:rsidRDefault="002475EF" w:rsidP="003E33DC">
            <w:pPr>
              <w:spacing w:after="0"/>
              <w:ind w:firstLine="317"/>
              <w:jc w:val="both"/>
              <w:rPr>
                <w:rFonts w:ascii="Times New Roman" w:hAnsi="Times New Roman" w:cs="Times New Roman"/>
                <w:sz w:val="28"/>
                <w:szCs w:val="28"/>
              </w:rPr>
            </w:pPr>
            <w:r w:rsidRPr="003E33DC">
              <w:rPr>
                <w:rFonts w:ascii="Times New Roman" w:hAnsi="Times New Roman" w:cs="Times New Roman"/>
                <w:sz w:val="28"/>
                <w:szCs w:val="28"/>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2475EF" w:rsidRPr="003E33DC" w:rsidRDefault="002475EF" w:rsidP="003E33DC">
            <w:pPr>
              <w:suppressAutoHyphens/>
              <w:spacing w:after="0"/>
              <w:ind w:hanging="40"/>
              <w:jc w:val="both"/>
              <w:rPr>
                <w:rFonts w:ascii="Times New Roman" w:hAnsi="Times New Roman" w:cs="Times New Roman"/>
                <w:sz w:val="28"/>
                <w:szCs w:val="28"/>
              </w:rPr>
            </w:pPr>
          </w:p>
        </w:tc>
        <w:tc>
          <w:tcPr>
            <w:tcW w:w="5104" w:type="dxa"/>
          </w:tcPr>
          <w:p w:rsidR="002475EF" w:rsidRPr="003E33DC" w:rsidRDefault="002475EF" w:rsidP="003E33DC">
            <w:pPr>
              <w:spacing w:after="0"/>
              <w:ind w:left="90"/>
              <w:jc w:val="both"/>
              <w:rPr>
                <w:rFonts w:ascii="Times New Roman" w:hAnsi="Times New Roman" w:cs="Times New Roman"/>
                <w:bCs/>
                <w:sz w:val="28"/>
                <w:szCs w:val="28"/>
              </w:rPr>
            </w:pPr>
            <w:r w:rsidRPr="003E33DC">
              <w:rPr>
                <w:rFonts w:ascii="Times New Roman" w:hAnsi="Times New Roman" w:cs="Times New Roman"/>
                <w:bCs/>
                <w:sz w:val="28"/>
                <w:szCs w:val="28"/>
              </w:rPr>
              <w:t xml:space="preserve">Выполнение всех действий по </w:t>
            </w:r>
            <w:r w:rsidRPr="003E33DC">
              <w:rPr>
                <w:rFonts w:ascii="Times New Roman" w:hAnsi="Times New Roman" w:cs="Times New Roman"/>
                <w:b/>
                <w:bCs/>
                <w:sz w:val="28"/>
                <w:szCs w:val="28"/>
              </w:rPr>
              <w:t xml:space="preserve">организации и содержанию рабочего места </w:t>
            </w:r>
            <w:r w:rsidRPr="003E33DC">
              <w:rPr>
                <w:rFonts w:ascii="Times New Roman" w:hAnsi="Times New Roman" w:cs="Times New Roman"/>
                <w:bCs/>
                <w:sz w:val="28"/>
                <w:szCs w:val="28"/>
              </w:rPr>
              <w:t>в соответствии с инструкциями и регламентами, стандартами чистоты (система ХАССП), требованиями охраны труда и техники безопасности:</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bCs/>
                <w:sz w:val="28"/>
                <w:szCs w:val="28"/>
              </w:rPr>
              <w:t xml:space="preserve">- адекватный выбор и целевое, безопасное использование </w:t>
            </w:r>
            <w:r w:rsidRPr="003E33DC">
              <w:rPr>
                <w:rFonts w:ascii="Times New Roman" w:hAnsi="Times New Roman" w:cs="Times New Roman"/>
                <w:sz w:val="28"/>
                <w:szCs w:val="28"/>
              </w:rPr>
              <w:t>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рациональное размещение на рабочем месте оборудования, инвентаря, посуды, инструментов, сырья, материалов;</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соответствие содержания рабочего места требованиям стандартов чистоты, охраны труда, техники безопасности;</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своевременное проведение текущей уборки рабочего места повара;</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рациональный выбор и адекватное использование моющих и дезинфицирующих средств;</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правильное выполнение работ по уходу за весоизмерительным оборудованием;</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соответствие методов мытья (вручную и в посудомоечной машине), </w:t>
            </w:r>
            <w:r w:rsidRPr="003E33DC">
              <w:rPr>
                <w:rFonts w:ascii="Times New Roman" w:hAnsi="Times New Roman" w:cs="Times New Roman"/>
                <w:sz w:val="28"/>
                <w:szCs w:val="28"/>
              </w:rPr>
              <w:lastRenderedPageBreak/>
              <w:t>организации хранения кухонной посуды и производственного инвентаря, инструментов инструкциям, регламентам;</w:t>
            </w:r>
          </w:p>
          <w:p w:rsidR="002475EF" w:rsidRPr="003E33DC" w:rsidRDefault="002475EF" w:rsidP="003E33DC">
            <w:pPr>
              <w:spacing w:after="0"/>
              <w:rPr>
                <w:rFonts w:ascii="Times New Roman" w:hAnsi="Times New Roman" w:cs="Times New Roman"/>
                <w:sz w:val="28"/>
                <w:szCs w:val="28"/>
              </w:rPr>
            </w:pPr>
            <w:r w:rsidRPr="003E33DC">
              <w:rPr>
                <w:rFonts w:ascii="Times New Roman" w:hAnsi="Times New Roman" w:cs="Times New Roman"/>
                <w:sz w:val="28"/>
                <w:szCs w:val="28"/>
              </w:rPr>
              <w:t>- соответствие организации хранения продуктов, полуфабрикатов, готовых холодных и горячих сладких блюд, десертов, напитков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правильная, в соответствии с инструкциями, безопасная правка ножей;</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точность, соответствие заданию расчета потребности в продуктах, полуфабрикатах;</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соответствие оформления заявки на продукты действующим правилам </w:t>
            </w:r>
          </w:p>
        </w:tc>
        <w:tc>
          <w:tcPr>
            <w:tcW w:w="2268" w:type="dxa"/>
            <w:vMerge w:val="restart"/>
          </w:tcPr>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b/>
                <w:sz w:val="28"/>
                <w:szCs w:val="28"/>
              </w:rPr>
              <w:lastRenderedPageBreak/>
              <w:t>Текущий контроль:</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экспертное наблюдение и оценка в процессе выполнения:</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для практических/ лабораторных занятий;</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по учебной и производственной практикам;</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по самостоятельной работе</w:t>
            </w:r>
          </w:p>
          <w:p w:rsidR="002475EF" w:rsidRPr="003E33DC" w:rsidRDefault="002475EF" w:rsidP="003E33DC">
            <w:pPr>
              <w:spacing w:after="0"/>
              <w:rPr>
                <w:rFonts w:ascii="Times New Roman" w:hAnsi="Times New Roman" w:cs="Times New Roman"/>
                <w:b/>
                <w:sz w:val="28"/>
                <w:szCs w:val="28"/>
              </w:rPr>
            </w:pP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b/>
                <w:sz w:val="28"/>
                <w:szCs w:val="28"/>
              </w:rPr>
              <w:t>Промежуточная аттестация</w:t>
            </w:r>
            <w:r w:rsidRPr="003E33DC">
              <w:rPr>
                <w:rFonts w:ascii="Times New Roman" w:hAnsi="Times New Roman" w:cs="Times New Roman"/>
                <w:sz w:val="28"/>
                <w:szCs w:val="28"/>
              </w:rPr>
              <w:t>:</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xml:space="preserve">экспертное наблюдение и оценка выполнения: </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практических заданий на зачете/экзамене по МДК;</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xml:space="preserve">- выполнения заданий экзамена </w:t>
            </w:r>
            <w:r w:rsidRPr="003E33DC">
              <w:rPr>
                <w:rFonts w:ascii="Times New Roman" w:hAnsi="Times New Roman" w:cs="Times New Roman"/>
                <w:sz w:val="28"/>
                <w:szCs w:val="28"/>
              </w:rPr>
              <w:lastRenderedPageBreak/>
              <w:t>по модулю;</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экспертная оценка защиты отчетов по учебной и производственной практикам</w:t>
            </w:r>
          </w:p>
          <w:p w:rsidR="002475EF" w:rsidRPr="003E33DC" w:rsidRDefault="002475EF" w:rsidP="003E33DC">
            <w:pPr>
              <w:spacing w:after="0"/>
              <w:ind w:left="67" w:hanging="22"/>
              <w:rPr>
                <w:rFonts w:ascii="Times New Roman" w:hAnsi="Times New Roman" w:cs="Times New Roman"/>
                <w:sz w:val="28"/>
                <w:szCs w:val="28"/>
              </w:rPr>
            </w:pPr>
          </w:p>
          <w:p w:rsidR="002475EF" w:rsidRPr="003E33DC" w:rsidRDefault="002475EF" w:rsidP="003E33DC">
            <w:pPr>
              <w:spacing w:after="0"/>
              <w:ind w:left="67" w:hanging="22"/>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ind w:left="317" w:hanging="283"/>
              <w:rPr>
                <w:rFonts w:ascii="Times New Roman" w:hAnsi="Times New Roman" w:cs="Times New Roman"/>
                <w:b/>
                <w:sz w:val="28"/>
                <w:szCs w:val="28"/>
              </w:rPr>
            </w:pPr>
            <w:r w:rsidRPr="003E33DC">
              <w:rPr>
                <w:rFonts w:ascii="Times New Roman" w:hAnsi="Times New Roman" w:cs="Times New Roman"/>
                <w:b/>
                <w:sz w:val="28"/>
                <w:szCs w:val="28"/>
              </w:rPr>
              <w:lastRenderedPageBreak/>
              <w:t>ПК 4.2.</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sz w:val="28"/>
                <w:szCs w:val="28"/>
              </w:rPr>
              <w:t xml:space="preserve"> Осуществлять приготовление, творческое оформление и подготовку к реализации холодных </w:t>
            </w:r>
            <w:r w:rsidRPr="003E33DC">
              <w:rPr>
                <w:rFonts w:ascii="Times New Roman" w:hAnsi="Times New Roman" w:cs="Times New Roman"/>
                <w:sz w:val="28"/>
                <w:szCs w:val="28"/>
              </w:rPr>
              <w:lastRenderedPageBreak/>
              <w:t>сладких блюд, десертов разнообразного ассортимента</w:t>
            </w:r>
          </w:p>
          <w:p w:rsidR="002475EF" w:rsidRPr="003E33DC" w:rsidRDefault="002475EF" w:rsidP="003E33DC">
            <w:pPr>
              <w:spacing w:after="0"/>
              <w:ind w:left="34"/>
              <w:rPr>
                <w:rFonts w:ascii="Times New Roman" w:hAnsi="Times New Roman" w:cs="Times New Roman"/>
                <w:b/>
                <w:sz w:val="28"/>
                <w:szCs w:val="28"/>
              </w:rPr>
            </w:pPr>
            <w:r w:rsidRPr="003E33DC">
              <w:rPr>
                <w:rFonts w:ascii="Times New Roman" w:hAnsi="Times New Roman" w:cs="Times New Roman"/>
                <w:b/>
                <w:sz w:val="28"/>
                <w:szCs w:val="28"/>
              </w:rPr>
              <w:t>ПК 4.3.</w:t>
            </w:r>
          </w:p>
          <w:p w:rsidR="002475EF" w:rsidRPr="003E33DC" w:rsidRDefault="002475EF" w:rsidP="003E33DC">
            <w:pPr>
              <w:spacing w:after="0"/>
              <w:ind w:left="34"/>
              <w:rPr>
                <w:rFonts w:ascii="Times New Roman" w:hAnsi="Times New Roman" w:cs="Times New Roman"/>
                <w:b/>
                <w:sz w:val="28"/>
                <w:szCs w:val="28"/>
              </w:rPr>
            </w:pPr>
            <w:r w:rsidRPr="003E33DC">
              <w:rPr>
                <w:rFonts w:ascii="Times New Roman" w:hAnsi="Times New Roman" w:cs="Times New Roman"/>
                <w:sz w:val="28"/>
                <w:szCs w:val="28"/>
              </w:rPr>
              <w:t>Осуществлять приготовление, творческое оформление и подготовку к реализации горячих сладких блюд, десертов разнообразного ассортимента</w:t>
            </w:r>
          </w:p>
          <w:p w:rsidR="002475EF" w:rsidRPr="003E33DC" w:rsidRDefault="002475EF" w:rsidP="003E33DC">
            <w:pPr>
              <w:spacing w:after="0"/>
              <w:ind w:left="34"/>
              <w:rPr>
                <w:rFonts w:ascii="Times New Roman" w:hAnsi="Times New Roman" w:cs="Times New Roman"/>
                <w:b/>
                <w:sz w:val="28"/>
                <w:szCs w:val="28"/>
              </w:rPr>
            </w:pPr>
            <w:r w:rsidRPr="003E33DC">
              <w:rPr>
                <w:rFonts w:ascii="Times New Roman" w:hAnsi="Times New Roman" w:cs="Times New Roman"/>
                <w:b/>
                <w:sz w:val="28"/>
                <w:szCs w:val="28"/>
              </w:rPr>
              <w:t>ПК 4.4.</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b/>
                <w:sz w:val="28"/>
                <w:szCs w:val="28"/>
              </w:rPr>
              <w:t xml:space="preserve"> </w:t>
            </w:r>
            <w:r w:rsidRPr="003E33DC">
              <w:rPr>
                <w:rFonts w:ascii="Times New Roman" w:hAnsi="Times New Roman" w:cs="Times New Roman"/>
                <w:sz w:val="28"/>
                <w:szCs w:val="28"/>
              </w:rPr>
              <w:t>Осуществлять приготовление, творческое оформление и подготовку к реализации холодных напитков разнообразного ассортимента</w:t>
            </w:r>
          </w:p>
          <w:p w:rsidR="002475EF" w:rsidRPr="003E33DC" w:rsidRDefault="002475EF" w:rsidP="003E33DC">
            <w:pPr>
              <w:spacing w:after="0"/>
              <w:ind w:left="34"/>
              <w:rPr>
                <w:rFonts w:ascii="Times New Roman" w:hAnsi="Times New Roman" w:cs="Times New Roman"/>
                <w:b/>
                <w:sz w:val="28"/>
                <w:szCs w:val="28"/>
              </w:rPr>
            </w:pPr>
            <w:r w:rsidRPr="003E33DC">
              <w:rPr>
                <w:rFonts w:ascii="Times New Roman" w:hAnsi="Times New Roman" w:cs="Times New Roman"/>
                <w:b/>
                <w:sz w:val="28"/>
                <w:szCs w:val="28"/>
              </w:rPr>
              <w:t>ПК 4.5.</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sz w:val="28"/>
                <w:szCs w:val="28"/>
              </w:rPr>
              <w:t xml:space="preserve"> Осуществлять приготовление, творческое оформление и подготовку к реализации горячих напитков разнообразного ассортимента</w:t>
            </w:r>
          </w:p>
        </w:tc>
        <w:tc>
          <w:tcPr>
            <w:tcW w:w="5104" w:type="dxa"/>
          </w:tcPr>
          <w:p w:rsidR="002475EF" w:rsidRPr="003E33DC" w:rsidRDefault="002475EF" w:rsidP="003E33DC">
            <w:pPr>
              <w:spacing w:after="0"/>
              <w:ind w:left="90"/>
              <w:jc w:val="both"/>
              <w:rPr>
                <w:rFonts w:ascii="Times New Roman" w:hAnsi="Times New Roman" w:cs="Times New Roman"/>
                <w:sz w:val="28"/>
                <w:szCs w:val="28"/>
              </w:rPr>
            </w:pPr>
            <w:r w:rsidRPr="003E33DC">
              <w:rPr>
                <w:rFonts w:ascii="Times New Roman" w:hAnsi="Times New Roman" w:cs="Times New Roman"/>
                <w:sz w:val="28"/>
                <w:szCs w:val="28"/>
              </w:rPr>
              <w:lastRenderedPageBreak/>
              <w:t>Приготовление, творческое оформление и подготовка к реализации холодных и горячих сладких блюд, десертов, напитков:</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bCs/>
                <w:sz w:val="28"/>
                <w:szCs w:val="28"/>
              </w:rPr>
              <w:t xml:space="preserve">- адекватный выбор основных продуктов и дополнительных </w:t>
            </w:r>
            <w:r w:rsidRPr="003E33DC">
              <w:rPr>
                <w:rFonts w:ascii="Times New Roman" w:hAnsi="Times New Roman" w:cs="Times New Roman"/>
                <w:bCs/>
                <w:sz w:val="28"/>
                <w:szCs w:val="28"/>
              </w:rPr>
              <w:lastRenderedPageBreak/>
              <w:t>ингредиентов, в том числе специй, приправ,</w:t>
            </w:r>
            <w:r w:rsidRPr="003E33DC">
              <w:rPr>
                <w:rFonts w:ascii="Times New Roman" w:hAnsi="Times New Roman" w:cs="Times New Roman"/>
                <w:sz w:val="28"/>
                <w:szCs w:val="28"/>
              </w:rPr>
              <w:t xml:space="preserve"> точное распознавание недоброкачественных продуктов;</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соответствие потерь при приготовлении холодных и горячих сладких блюд, десертов, напитков действующим нормам; </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bCs/>
                <w:sz w:val="28"/>
                <w:szCs w:val="28"/>
              </w:rPr>
              <w:t xml:space="preserve">- оптимальность процесса приготовления </w:t>
            </w:r>
            <w:r w:rsidRPr="003E33DC">
              <w:rPr>
                <w:rFonts w:ascii="Times New Roman" w:hAnsi="Times New Roman" w:cs="Times New Roman"/>
                <w:sz w:val="28"/>
                <w:szCs w:val="28"/>
              </w:rPr>
              <w:t>холодных и горячих сладких блюд, десертов, напитков</w:t>
            </w:r>
            <w:r w:rsidRPr="003E33DC">
              <w:rPr>
                <w:rFonts w:ascii="Times New Roman" w:hAnsi="Times New Roman" w:cs="Times New Roman"/>
                <w:bCs/>
                <w:sz w:val="28"/>
                <w:szCs w:val="28"/>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3E33DC">
              <w:rPr>
                <w:rFonts w:ascii="Times New Roman" w:hAnsi="Times New Roman" w:cs="Times New Roman"/>
                <w:sz w:val="28"/>
                <w:szCs w:val="28"/>
              </w:rPr>
              <w:t>);</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профессиональная демонстрация навыков работы с ножом;</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bCs/>
                <w:sz w:val="28"/>
                <w:szCs w:val="28"/>
              </w:rPr>
              <w:t xml:space="preserve">- правильное, оптимальное, адекватное заданию планирование и ведение процессов приготовления, творческого оформления и подготовки к реализации </w:t>
            </w:r>
            <w:r w:rsidRPr="003E33DC">
              <w:rPr>
                <w:rFonts w:ascii="Times New Roman" w:hAnsi="Times New Roman" w:cs="Times New Roman"/>
                <w:sz w:val="28"/>
                <w:szCs w:val="28"/>
              </w:rPr>
              <w:t>холодных и горячих сладких блюд, десертов, напитков</w:t>
            </w:r>
            <w:r w:rsidRPr="003E33DC">
              <w:rPr>
                <w:rFonts w:ascii="Times New Roman" w:hAnsi="Times New Roman" w:cs="Times New Roman"/>
                <w:bCs/>
                <w:sz w:val="28"/>
                <w:szCs w:val="28"/>
              </w:rPr>
              <w:t>, соответствие процессов инструкциям, регламентам;</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соответствие процессов приготовления и подготовки к реализации стандартам чистоты, требованиям охраны труда и техники безопасности:</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-корректное использование цветных разделочных досок;</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раздельное использование контейнеров для органических и неорганических отходов;</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соблюдение требований персональной гигиены в соответствии с требованиями системы ХАССП (сан.спец.одежда, </w:t>
            </w:r>
            <w:r w:rsidRPr="003E33DC">
              <w:rPr>
                <w:rFonts w:ascii="Times New Roman" w:hAnsi="Times New Roman" w:cs="Times New Roman"/>
                <w:sz w:val="28"/>
                <w:szCs w:val="28"/>
              </w:rPr>
              <w:lastRenderedPageBreak/>
              <w:t>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2475EF" w:rsidRPr="003E33DC" w:rsidRDefault="002475EF" w:rsidP="003E33DC">
            <w:pPr>
              <w:spacing w:after="0"/>
              <w:jc w:val="both"/>
              <w:rPr>
                <w:rFonts w:ascii="Times New Roman" w:hAnsi="Times New Roman" w:cs="Times New Roman"/>
                <w:sz w:val="28"/>
                <w:szCs w:val="28"/>
              </w:rPr>
            </w:pPr>
            <w:r w:rsidRPr="003E33DC">
              <w:rPr>
                <w:rFonts w:ascii="Times New Roman" w:hAnsi="Times New Roman" w:cs="Times New Roman"/>
                <w:bCs/>
                <w:sz w:val="28"/>
                <w:szCs w:val="28"/>
              </w:rPr>
              <w:t>- адекватный выбор и целевое, безопасное использование оборудования, инвентаря, инструментов, посуды;</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соответствие времени выполнения работ нормативам;</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xml:space="preserve">- соответствие массы </w:t>
            </w:r>
            <w:r w:rsidRPr="003E33DC">
              <w:rPr>
                <w:rFonts w:ascii="Times New Roman" w:hAnsi="Times New Roman" w:cs="Times New Roman"/>
                <w:sz w:val="28"/>
                <w:szCs w:val="28"/>
              </w:rPr>
              <w:t>холодных и горячих сладких блюд, десертов, напитков</w:t>
            </w:r>
            <w:r w:rsidRPr="003E33DC">
              <w:rPr>
                <w:rFonts w:ascii="Times New Roman" w:hAnsi="Times New Roman" w:cs="Times New Roman"/>
                <w:bCs/>
                <w:sz w:val="28"/>
                <w:szCs w:val="28"/>
              </w:rPr>
              <w:t xml:space="preserve"> требованиям рецептуры, меню, особенностям заказа; </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xml:space="preserve">- точность расчетов закладки продуктов при изменении выхода </w:t>
            </w:r>
            <w:r w:rsidRPr="003E33DC">
              <w:rPr>
                <w:rFonts w:ascii="Times New Roman" w:hAnsi="Times New Roman" w:cs="Times New Roman"/>
                <w:sz w:val="28"/>
                <w:szCs w:val="28"/>
              </w:rPr>
              <w:t>холодных и горячих сладких блюд, десертов, напитков</w:t>
            </w:r>
            <w:r w:rsidRPr="003E33DC">
              <w:rPr>
                <w:rFonts w:ascii="Times New Roman" w:hAnsi="Times New Roman" w:cs="Times New Roman"/>
                <w:bCs/>
                <w:sz w:val="28"/>
                <w:szCs w:val="28"/>
              </w:rPr>
              <w:t>, взаимозаменяемости сырья, продуктов;</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адекватность оценки качества готовой продукции, соответствия ее требованиям рецептуры, заказу;</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xml:space="preserve">- соответствие внешнего вида готовых </w:t>
            </w:r>
            <w:r w:rsidRPr="003E33DC">
              <w:rPr>
                <w:rFonts w:ascii="Times New Roman" w:hAnsi="Times New Roman" w:cs="Times New Roman"/>
                <w:sz w:val="28"/>
                <w:szCs w:val="28"/>
              </w:rPr>
              <w:t>холодных и горячих сладких блюд, десертов, напитков</w:t>
            </w:r>
            <w:r w:rsidRPr="003E33DC">
              <w:rPr>
                <w:rFonts w:ascii="Times New Roman" w:hAnsi="Times New Roman" w:cs="Times New Roman"/>
                <w:bCs/>
                <w:sz w:val="28"/>
                <w:szCs w:val="28"/>
              </w:rPr>
              <w:t xml:space="preserve"> требованиям рецептуры, заказа:</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соответствие температуры подачи;</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аккуратность порционирования (чистота столовой посуды после порционирования, оформления, правильное использование пространства посуды, использование для оформления готовой продукции только съедобных продуктов)</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lastRenderedPageBreak/>
              <w:t>- соответствие объема, массы порции размеру и форме тарелки;</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гармоничность, креативность  внешнего вида готовой продукции (общее визуальное впечатление: цвет/сочетание/баланс/композиция)</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соответствие текстуры (консистенции) каждого компонента блюда/изделия, напитка заданию, рецептуре</w:t>
            </w:r>
          </w:p>
          <w:p w:rsidR="002475EF" w:rsidRPr="003E33DC" w:rsidRDefault="002475EF" w:rsidP="003E33DC">
            <w:pPr>
              <w:spacing w:after="0"/>
              <w:jc w:val="both"/>
              <w:rPr>
                <w:rFonts w:ascii="Times New Roman" w:hAnsi="Times New Roman" w:cs="Times New Roman"/>
                <w:bCs/>
                <w:sz w:val="28"/>
                <w:szCs w:val="28"/>
              </w:rPr>
            </w:pPr>
            <w:r w:rsidRPr="003E33DC">
              <w:rPr>
                <w:rFonts w:ascii="Times New Roman" w:hAnsi="Times New Roman" w:cs="Times New Roman"/>
                <w:bCs/>
                <w:sz w:val="28"/>
                <w:szCs w:val="28"/>
              </w:rPr>
              <w:t xml:space="preserve">- эстетичность, аккуратность упаковки готовых </w:t>
            </w:r>
            <w:r w:rsidRPr="003E33DC">
              <w:rPr>
                <w:rFonts w:ascii="Times New Roman" w:hAnsi="Times New Roman" w:cs="Times New Roman"/>
                <w:sz w:val="28"/>
                <w:szCs w:val="28"/>
              </w:rPr>
              <w:t>холодных и горячих сладких блюд, десертов, напитков</w:t>
            </w:r>
            <w:r w:rsidRPr="003E33DC">
              <w:rPr>
                <w:rFonts w:ascii="Times New Roman" w:hAnsi="Times New Roman" w:cs="Times New Roman"/>
                <w:bCs/>
                <w:sz w:val="28"/>
                <w:szCs w:val="28"/>
              </w:rPr>
              <w:t xml:space="preserve"> для отпуска на вынос</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rPr>
                <w:rFonts w:ascii="Times New Roman" w:hAnsi="Times New Roman" w:cs="Times New Roman"/>
                <w:sz w:val="28"/>
                <w:szCs w:val="28"/>
              </w:rPr>
            </w:pPr>
            <w:r w:rsidRPr="003E33DC">
              <w:rPr>
                <w:rFonts w:ascii="Times New Roman" w:hAnsi="Times New Roman" w:cs="Times New Roman"/>
                <w:b/>
                <w:sz w:val="28"/>
                <w:szCs w:val="28"/>
              </w:rPr>
              <w:lastRenderedPageBreak/>
              <w:t>ОК 01</w:t>
            </w:r>
            <w:r w:rsidRPr="003E33DC">
              <w:rPr>
                <w:rFonts w:ascii="Times New Roman" w:hAnsi="Times New Roman" w:cs="Times New Roman"/>
                <w:sz w:val="28"/>
                <w:szCs w:val="28"/>
              </w:rPr>
              <w:t xml:space="preserve"> </w:t>
            </w:r>
          </w:p>
          <w:p w:rsidR="002475EF" w:rsidRPr="003E33DC" w:rsidRDefault="002475EF" w:rsidP="003E33DC">
            <w:pPr>
              <w:spacing w:after="0"/>
              <w:ind w:left="34"/>
              <w:jc w:val="both"/>
              <w:rPr>
                <w:rFonts w:ascii="Times New Roman" w:hAnsi="Times New Roman" w:cs="Times New Roman"/>
                <w:sz w:val="28"/>
                <w:szCs w:val="28"/>
              </w:rPr>
            </w:pPr>
            <w:r w:rsidRPr="003E33DC">
              <w:rPr>
                <w:rFonts w:ascii="Times New Roman" w:hAnsi="Times New Roman" w:cs="Times New Roman"/>
                <w:sz w:val="28"/>
                <w:szCs w:val="28"/>
              </w:rPr>
              <w:t>Выбирать способы решения задач профессиональной деятельности, применительно к различным контекстам.</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точность распознавания сложных проблемных ситуаций в различных контекстах;</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анализа сложных ситуаций при решении задач профессиональной деятельности;</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оптимальность определения этапов решения задачи;</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определения потребности в информации;</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эффективность поиска;</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определения источников нужных ресурсов;</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разработка детального плана действий;</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правильность оценки рисков на каждом шагу;</w:t>
            </w:r>
          </w:p>
          <w:p w:rsidR="002475EF" w:rsidRPr="003E33DC" w:rsidRDefault="00316038"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 xml:space="preserve">точность оценки плюсов и минусов </w:t>
            </w:r>
            <w:r w:rsidR="002475EF" w:rsidRPr="003E33DC">
              <w:rPr>
                <w:rFonts w:ascii="Times New Roman" w:hAnsi="Times New Roman" w:cs="Times New Roman"/>
                <w:sz w:val="28"/>
                <w:szCs w:val="28"/>
              </w:rPr>
              <w:lastRenderedPageBreak/>
              <w:t>полученного результата, своего плана и его реализации, предложение критериев оценки и рекомендаций по улучшению плана</w:t>
            </w:r>
          </w:p>
        </w:tc>
        <w:tc>
          <w:tcPr>
            <w:tcW w:w="2268" w:type="dxa"/>
            <w:vMerge w:val="restart"/>
          </w:tcPr>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b/>
                <w:sz w:val="28"/>
                <w:szCs w:val="28"/>
              </w:rPr>
              <w:lastRenderedPageBreak/>
              <w:t>Текущий контроль:</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экспертное наблюдение и оценка в процессе выполнения:</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для практических/ лабораторных занятий;</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по учебной и производственной практике;</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для самостоятельной работы</w:t>
            </w:r>
          </w:p>
          <w:p w:rsidR="002475EF" w:rsidRPr="003E33DC" w:rsidRDefault="002475EF" w:rsidP="003E33DC">
            <w:pPr>
              <w:spacing w:after="0"/>
              <w:rPr>
                <w:rFonts w:ascii="Times New Roman" w:hAnsi="Times New Roman" w:cs="Times New Roman"/>
                <w:b/>
                <w:sz w:val="28"/>
                <w:szCs w:val="28"/>
              </w:rPr>
            </w:pP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b/>
                <w:sz w:val="28"/>
                <w:szCs w:val="28"/>
              </w:rPr>
              <w:lastRenderedPageBreak/>
              <w:t>Промежуточная аттестация</w:t>
            </w:r>
            <w:r w:rsidRPr="003E33DC">
              <w:rPr>
                <w:rFonts w:ascii="Times New Roman" w:hAnsi="Times New Roman" w:cs="Times New Roman"/>
                <w:sz w:val="28"/>
                <w:szCs w:val="28"/>
              </w:rPr>
              <w:t>:</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xml:space="preserve">экспертное наблюдение и оценка в процессе выполнения: </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практических заданий на зачете/экзамене по МДК;</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заданий экзамена по модулю;</w:t>
            </w:r>
          </w:p>
          <w:p w:rsidR="002475EF" w:rsidRPr="003E33DC" w:rsidRDefault="002475EF" w:rsidP="003E33DC">
            <w:pPr>
              <w:spacing w:after="0"/>
              <w:ind w:left="67" w:hanging="22"/>
              <w:rPr>
                <w:rFonts w:ascii="Times New Roman" w:hAnsi="Times New Roman" w:cs="Times New Roman"/>
                <w:sz w:val="28"/>
                <w:szCs w:val="28"/>
              </w:rPr>
            </w:pPr>
            <w:r w:rsidRPr="003E33DC">
              <w:rPr>
                <w:rFonts w:ascii="Times New Roman" w:hAnsi="Times New Roman" w:cs="Times New Roman"/>
                <w:sz w:val="28"/>
                <w:szCs w:val="28"/>
              </w:rPr>
              <w:t>- экспертная оценка защиты отчетов по учебной и производственной практикам</w:t>
            </w:r>
          </w:p>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rPr>
                <w:rFonts w:ascii="Times New Roman" w:hAnsi="Times New Roman" w:cs="Times New Roman"/>
                <w:b/>
                <w:sz w:val="28"/>
                <w:szCs w:val="28"/>
              </w:rPr>
            </w:pPr>
            <w:r w:rsidRPr="003E33DC">
              <w:rPr>
                <w:rFonts w:ascii="Times New Roman" w:hAnsi="Times New Roman" w:cs="Times New Roman"/>
                <w:b/>
                <w:sz w:val="28"/>
                <w:szCs w:val="28"/>
              </w:rPr>
              <w:lastRenderedPageBreak/>
              <w:t>ОК. 02</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5104" w:type="dxa"/>
          </w:tcPr>
          <w:p w:rsidR="002475EF" w:rsidRPr="003E33DC" w:rsidRDefault="00316038"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оптимальность планирования информационного поиска из широкого набора источников, необходимого для выполнения профессиональных задач;</w:t>
            </w:r>
          </w:p>
          <w:p w:rsidR="002475EF" w:rsidRPr="003E33DC" w:rsidRDefault="00316038"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анализа полученной информации, точность выделения в ней главных аспектов;</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точность структурирования отобранной информации в соответствии с параметрами поиска;</w:t>
            </w:r>
          </w:p>
          <w:p w:rsidR="002475EF" w:rsidRPr="003E33DC" w:rsidRDefault="00316038" w:rsidP="003E33DC">
            <w:pPr>
              <w:spacing w:after="0"/>
              <w:jc w:val="both"/>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интерпретации полученной информации в контексте профессиональной деятельности;</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rPr>
          <w:trHeight w:val="1150"/>
        </w:trPr>
        <w:tc>
          <w:tcPr>
            <w:tcW w:w="3402" w:type="dxa"/>
          </w:tcPr>
          <w:p w:rsidR="002475EF" w:rsidRPr="003E33DC" w:rsidRDefault="002475EF" w:rsidP="003E33DC">
            <w:pPr>
              <w:spacing w:after="0"/>
              <w:rPr>
                <w:rFonts w:ascii="Times New Roman" w:hAnsi="Times New Roman" w:cs="Times New Roman"/>
                <w:b/>
                <w:sz w:val="28"/>
                <w:szCs w:val="28"/>
              </w:rPr>
            </w:pPr>
            <w:r w:rsidRPr="003E33DC">
              <w:rPr>
                <w:rFonts w:ascii="Times New Roman" w:hAnsi="Times New Roman" w:cs="Times New Roman"/>
                <w:b/>
                <w:sz w:val="28"/>
                <w:szCs w:val="28"/>
              </w:rPr>
              <w:t xml:space="preserve">ОК.03 </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sz w:val="28"/>
                <w:szCs w:val="28"/>
              </w:rPr>
              <w:t>Планировать и реализовывать собственное профессиональное и личностное развитие</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актуальность используемой нормативно-правовой документации по профессии;</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точность, адекватность применения современной научной профессиональной терминологии</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rPr>
                <w:rFonts w:ascii="Times New Roman" w:hAnsi="Times New Roman" w:cs="Times New Roman"/>
                <w:b/>
                <w:sz w:val="28"/>
                <w:szCs w:val="28"/>
              </w:rPr>
            </w:pPr>
            <w:r w:rsidRPr="003E33DC">
              <w:rPr>
                <w:rFonts w:ascii="Times New Roman" w:hAnsi="Times New Roman" w:cs="Times New Roman"/>
                <w:b/>
                <w:sz w:val="28"/>
                <w:szCs w:val="28"/>
              </w:rPr>
              <w:t xml:space="preserve">ОК 04. </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эффективность участия в  деловом общении для решения деловых задач;</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оптимальность планирования профессиональной деятельность</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ind w:firstLine="317"/>
              <w:rPr>
                <w:rFonts w:ascii="Times New Roman" w:hAnsi="Times New Roman" w:cs="Times New Roman"/>
                <w:sz w:val="28"/>
                <w:szCs w:val="28"/>
              </w:rPr>
            </w:pPr>
            <w:r w:rsidRPr="003E33DC">
              <w:rPr>
                <w:rFonts w:ascii="Times New Roman" w:hAnsi="Times New Roman" w:cs="Times New Roman"/>
                <w:b/>
                <w:sz w:val="28"/>
                <w:szCs w:val="28"/>
              </w:rPr>
              <w:t>ОК. 05</w:t>
            </w:r>
            <w:r w:rsidRPr="003E33DC">
              <w:rPr>
                <w:rFonts w:ascii="Times New Roman" w:hAnsi="Times New Roman" w:cs="Times New Roman"/>
                <w:sz w:val="28"/>
                <w:szCs w:val="28"/>
              </w:rPr>
              <w:t xml:space="preserve"> </w:t>
            </w:r>
          </w:p>
          <w:p w:rsidR="002475EF" w:rsidRPr="003E33DC" w:rsidRDefault="002475EF"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Осуществлять устную и письменную коммуникацию на государственном языке с учетом особенностей социального и </w:t>
            </w:r>
            <w:r w:rsidRPr="003E33DC">
              <w:rPr>
                <w:rFonts w:ascii="Times New Roman" w:hAnsi="Times New Roman" w:cs="Times New Roman"/>
                <w:sz w:val="28"/>
                <w:szCs w:val="28"/>
              </w:rPr>
              <w:lastRenderedPageBreak/>
              <w:t>культурного контекста</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lastRenderedPageBreak/>
              <w:t xml:space="preserve">- </w:t>
            </w:r>
            <w:r w:rsidR="002475EF" w:rsidRPr="003E33DC">
              <w:rPr>
                <w:rFonts w:ascii="Times New Roman" w:hAnsi="Times New Roman" w:cs="Times New Roman"/>
                <w:sz w:val="28"/>
                <w:szCs w:val="28"/>
              </w:rPr>
              <w:t>грамотность устного и письменного изложения своих       мыслей по профессиональной тематике на государственном языке;</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толерантность поведения в рабочем коллективе</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ind w:left="34" w:firstLine="283"/>
              <w:jc w:val="both"/>
              <w:rPr>
                <w:rFonts w:ascii="Times New Roman" w:hAnsi="Times New Roman" w:cs="Times New Roman"/>
                <w:b/>
                <w:sz w:val="28"/>
                <w:szCs w:val="28"/>
              </w:rPr>
            </w:pPr>
            <w:r w:rsidRPr="003E33DC">
              <w:rPr>
                <w:rFonts w:ascii="Times New Roman" w:hAnsi="Times New Roman" w:cs="Times New Roman"/>
                <w:b/>
                <w:sz w:val="28"/>
                <w:szCs w:val="28"/>
              </w:rPr>
              <w:lastRenderedPageBreak/>
              <w:t>ОК 06.</w:t>
            </w:r>
          </w:p>
          <w:p w:rsidR="002475EF" w:rsidRPr="003E33DC" w:rsidRDefault="002475EF" w:rsidP="003E33DC">
            <w:pPr>
              <w:spacing w:after="0"/>
              <w:ind w:left="34" w:firstLine="283"/>
              <w:jc w:val="both"/>
              <w:rPr>
                <w:rFonts w:ascii="Times New Roman" w:hAnsi="Times New Roman" w:cs="Times New Roman"/>
                <w:b/>
                <w:sz w:val="28"/>
                <w:szCs w:val="28"/>
              </w:rPr>
            </w:pPr>
            <w:r w:rsidRPr="003E33DC">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общечеловеческих ценностей</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понимание значимости своей профессии</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ind w:firstLine="317"/>
              <w:rPr>
                <w:rFonts w:ascii="Times New Roman" w:hAnsi="Times New Roman" w:cs="Times New Roman"/>
                <w:sz w:val="28"/>
                <w:szCs w:val="28"/>
              </w:rPr>
            </w:pPr>
            <w:r w:rsidRPr="003E33DC">
              <w:rPr>
                <w:rFonts w:ascii="Times New Roman" w:hAnsi="Times New Roman" w:cs="Times New Roman"/>
                <w:b/>
                <w:bCs/>
                <w:sz w:val="28"/>
                <w:szCs w:val="28"/>
              </w:rPr>
              <w:t>ОК 07</w:t>
            </w:r>
            <w:r w:rsidRPr="003E33DC">
              <w:rPr>
                <w:rFonts w:ascii="Times New Roman" w:hAnsi="Times New Roman" w:cs="Times New Roman"/>
                <w:b/>
                <w:sz w:val="28"/>
                <w:szCs w:val="28"/>
              </w:rPr>
              <w:t>.</w:t>
            </w:r>
            <w:r w:rsidRPr="003E33DC">
              <w:rPr>
                <w:rFonts w:ascii="Times New Roman" w:hAnsi="Times New Roman" w:cs="Times New Roman"/>
                <w:sz w:val="28"/>
                <w:szCs w:val="28"/>
              </w:rPr>
              <w:t xml:space="preserve"> </w:t>
            </w:r>
          </w:p>
          <w:p w:rsidR="002475EF" w:rsidRPr="003E33DC" w:rsidRDefault="002475EF" w:rsidP="003E33DC">
            <w:pPr>
              <w:spacing w:after="0"/>
              <w:ind w:firstLine="34"/>
              <w:rPr>
                <w:rFonts w:ascii="Times New Roman" w:hAnsi="Times New Roman" w:cs="Times New Roman"/>
                <w:b/>
                <w:sz w:val="28"/>
                <w:szCs w:val="28"/>
              </w:rPr>
            </w:pPr>
            <w:r w:rsidRPr="003E33DC">
              <w:rPr>
                <w:rFonts w:ascii="Times New Roman" w:hAnsi="Times New Roman" w:cs="Times New Roman"/>
                <w:sz w:val="28"/>
                <w:szCs w:val="28"/>
              </w:rPr>
              <w:t>Содействовать сохранению окружающей среды, ресурсосбережению, эффективно действовать в чрезвычайных ситуациях</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точность соблюдения правил экологической безопасности при ведении профессиональной деятельности;</w:t>
            </w:r>
          </w:p>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эффективность обеспечения ресурсосбережения на рабочем месте</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rPr>
                <w:rFonts w:ascii="Times New Roman" w:hAnsi="Times New Roman" w:cs="Times New Roman"/>
                <w:b/>
                <w:sz w:val="28"/>
                <w:szCs w:val="28"/>
              </w:rPr>
            </w:pPr>
            <w:r w:rsidRPr="003E33DC">
              <w:rPr>
                <w:rFonts w:ascii="Times New Roman" w:hAnsi="Times New Roman" w:cs="Times New Roman"/>
                <w:b/>
                <w:sz w:val="28"/>
                <w:szCs w:val="28"/>
              </w:rPr>
              <w:t>ОК. 09</w:t>
            </w:r>
          </w:p>
          <w:p w:rsidR="002475EF" w:rsidRPr="003E33DC" w:rsidRDefault="002475EF" w:rsidP="003E33DC">
            <w:pPr>
              <w:spacing w:after="0"/>
              <w:ind w:left="34"/>
              <w:rPr>
                <w:rFonts w:ascii="Times New Roman" w:hAnsi="Times New Roman" w:cs="Times New Roman"/>
                <w:sz w:val="28"/>
                <w:szCs w:val="28"/>
              </w:rPr>
            </w:pPr>
            <w:r w:rsidRPr="003E33DC">
              <w:rPr>
                <w:rFonts w:ascii="Times New Roman" w:hAnsi="Times New Roman" w:cs="Times New Roman"/>
                <w:sz w:val="28"/>
                <w:szCs w:val="28"/>
              </w:rPr>
              <w:t>Использовать информационные технологии в профессиональной деятельности</w:t>
            </w:r>
          </w:p>
        </w:tc>
        <w:tc>
          <w:tcPr>
            <w:tcW w:w="5104" w:type="dxa"/>
          </w:tcPr>
          <w:p w:rsidR="002475EF" w:rsidRPr="003E33DC" w:rsidRDefault="00316038" w:rsidP="003E33DC">
            <w:pPr>
              <w:spacing w:after="0"/>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применения средств информатизации и информационных технологий для реализации профессиональной деятельности</w:t>
            </w:r>
          </w:p>
        </w:tc>
        <w:tc>
          <w:tcPr>
            <w:tcW w:w="2268" w:type="dxa"/>
            <w:vMerge/>
          </w:tcPr>
          <w:p w:rsidR="002475EF" w:rsidRPr="003E33DC" w:rsidRDefault="002475EF" w:rsidP="003E33DC">
            <w:pPr>
              <w:spacing w:after="0"/>
              <w:rPr>
                <w:rFonts w:ascii="Times New Roman" w:hAnsi="Times New Roman" w:cs="Times New Roman"/>
                <w:sz w:val="28"/>
                <w:szCs w:val="28"/>
              </w:rPr>
            </w:pPr>
          </w:p>
        </w:tc>
      </w:tr>
      <w:tr w:rsidR="002475EF" w:rsidRPr="003E33DC" w:rsidTr="002475EF">
        <w:tc>
          <w:tcPr>
            <w:tcW w:w="3402" w:type="dxa"/>
          </w:tcPr>
          <w:p w:rsidR="002475EF" w:rsidRPr="003E33DC" w:rsidRDefault="002475EF" w:rsidP="003E33DC">
            <w:pPr>
              <w:spacing w:after="0"/>
              <w:ind w:left="34" w:firstLine="283"/>
              <w:jc w:val="both"/>
              <w:rPr>
                <w:rFonts w:ascii="Times New Roman" w:hAnsi="Times New Roman" w:cs="Times New Roman"/>
                <w:b/>
                <w:sz w:val="28"/>
                <w:szCs w:val="28"/>
              </w:rPr>
            </w:pPr>
            <w:r w:rsidRPr="003E33DC">
              <w:rPr>
                <w:rFonts w:ascii="Times New Roman" w:hAnsi="Times New Roman" w:cs="Times New Roman"/>
                <w:b/>
                <w:sz w:val="28"/>
                <w:szCs w:val="28"/>
              </w:rPr>
              <w:t>ОК 10.</w:t>
            </w:r>
          </w:p>
          <w:p w:rsidR="002475EF" w:rsidRPr="003E33DC" w:rsidRDefault="002475EF" w:rsidP="003E33DC">
            <w:pPr>
              <w:spacing w:after="0"/>
              <w:ind w:left="34"/>
              <w:jc w:val="both"/>
              <w:rPr>
                <w:rFonts w:ascii="Times New Roman" w:hAnsi="Times New Roman" w:cs="Times New Roman"/>
                <w:b/>
                <w:sz w:val="28"/>
                <w:szCs w:val="28"/>
              </w:rPr>
            </w:pPr>
            <w:r w:rsidRPr="003E33DC">
              <w:rPr>
                <w:rFonts w:ascii="Times New Roman" w:hAnsi="Times New Roman" w:cs="Times New Roman"/>
                <w:sz w:val="28"/>
                <w:szCs w:val="28"/>
              </w:rPr>
              <w:t>Пользоваться профессиональной документацией на государственном и иностранном языке</w:t>
            </w:r>
          </w:p>
        </w:tc>
        <w:tc>
          <w:tcPr>
            <w:tcW w:w="5104" w:type="dxa"/>
          </w:tcPr>
          <w:p w:rsidR="002475EF" w:rsidRPr="003E33DC" w:rsidRDefault="00316038" w:rsidP="003E33DC">
            <w:pPr>
              <w:spacing w:after="0" w:line="240" w:lineRule="auto"/>
              <w:jc w:val="both"/>
              <w:rPr>
                <w:rFonts w:ascii="Times New Roman" w:hAnsi="Times New Roman" w:cs="Times New Roman"/>
                <w:sz w:val="28"/>
                <w:szCs w:val="28"/>
              </w:rPr>
            </w:pPr>
            <w:r w:rsidRPr="003E33DC">
              <w:rPr>
                <w:rFonts w:ascii="Times New Roman" w:hAnsi="Times New Roman" w:cs="Times New Roman"/>
                <w:sz w:val="28"/>
                <w:szCs w:val="28"/>
              </w:rPr>
              <w:t>-</w:t>
            </w:r>
            <w:r w:rsidR="002475EF" w:rsidRPr="003E33DC">
              <w:rPr>
                <w:rFonts w:ascii="Times New Roman" w:hAnsi="Times New Roman" w:cs="Times New Roman"/>
                <w:sz w:val="28"/>
                <w:szCs w:val="28"/>
              </w:rPr>
              <w:t xml:space="preserve">адекватность </w:t>
            </w:r>
            <w:r w:rsidR="002475EF" w:rsidRPr="003E33DC">
              <w:rPr>
                <w:rFonts w:ascii="Times New Roman" w:hAnsi="Times New Roman" w:cs="Times New Roman"/>
                <w:iCs/>
                <w:sz w:val="28"/>
                <w:szCs w:val="28"/>
              </w:rPr>
              <w:t>понимания общего смысла четко произнесенных высказываний на известные профессиональные темы);</w:t>
            </w:r>
          </w:p>
          <w:p w:rsidR="002475EF" w:rsidRPr="003E33DC" w:rsidRDefault="00316038" w:rsidP="003E33DC">
            <w:pPr>
              <w:spacing w:after="0" w:line="240" w:lineRule="auto"/>
              <w:jc w:val="both"/>
              <w:rPr>
                <w:rFonts w:ascii="Times New Roman" w:hAnsi="Times New Roman" w:cs="Times New Roman"/>
                <w:sz w:val="28"/>
                <w:szCs w:val="28"/>
              </w:rPr>
            </w:pPr>
            <w:r w:rsidRPr="003E33DC">
              <w:rPr>
                <w:rFonts w:ascii="Times New Roman" w:hAnsi="Times New Roman" w:cs="Times New Roman"/>
                <w:sz w:val="28"/>
                <w:szCs w:val="28"/>
              </w:rPr>
              <w:t xml:space="preserve">- </w:t>
            </w:r>
            <w:r w:rsidR="002475EF" w:rsidRPr="003E33DC">
              <w:rPr>
                <w:rFonts w:ascii="Times New Roman" w:hAnsi="Times New Roman" w:cs="Times New Roman"/>
                <w:sz w:val="28"/>
                <w:szCs w:val="28"/>
              </w:rPr>
              <w:t>адекватность применения нормативной документации в профессиональной деятельности;</w:t>
            </w:r>
          </w:p>
          <w:p w:rsidR="002475EF" w:rsidRPr="003E33DC" w:rsidRDefault="00316038" w:rsidP="003E33DC">
            <w:pPr>
              <w:spacing w:after="0" w:line="240" w:lineRule="auto"/>
              <w:jc w:val="both"/>
              <w:rPr>
                <w:rFonts w:ascii="Times New Roman" w:hAnsi="Times New Roman" w:cs="Times New Roman"/>
                <w:sz w:val="28"/>
                <w:szCs w:val="28"/>
              </w:rPr>
            </w:pPr>
            <w:r w:rsidRPr="003E33DC">
              <w:rPr>
                <w:rFonts w:ascii="Times New Roman" w:hAnsi="Times New Roman" w:cs="Times New Roman"/>
                <w:iCs/>
                <w:sz w:val="28"/>
                <w:szCs w:val="28"/>
              </w:rPr>
              <w:t>-</w:t>
            </w:r>
            <w:r w:rsidR="002475EF" w:rsidRPr="003E33DC">
              <w:rPr>
                <w:rFonts w:ascii="Times New Roman" w:hAnsi="Times New Roman" w:cs="Times New Roman"/>
                <w:iCs/>
                <w:sz w:val="28"/>
                <w:szCs w:val="28"/>
              </w:rPr>
              <w:t>точно, адекватно ситуации обосновывать и объяснить свои действия (текущие и планируемые);</w:t>
            </w:r>
          </w:p>
          <w:p w:rsidR="002475EF" w:rsidRPr="003E33DC" w:rsidRDefault="00316038" w:rsidP="003E33DC">
            <w:pPr>
              <w:spacing w:after="0" w:line="240" w:lineRule="auto"/>
              <w:jc w:val="both"/>
              <w:rPr>
                <w:rFonts w:ascii="Times New Roman" w:hAnsi="Times New Roman" w:cs="Times New Roman"/>
                <w:sz w:val="28"/>
                <w:szCs w:val="28"/>
              </w:rPr>
            </w:pPr>
            <w:r w:rsidRPr="003E33DC">
              <w:rPr>
                <w:rFonts w:ascii="Times New Roman" w:hAnsi="Times New Roman" w:cs="Times New Roman"/>
                <w:iCs/>
                <w:sz w:val="28"/>
                <w:szCs w:val="28"/>
              </w:rPr>
              <w:t>-</w:t>
            </w:r>
            <w:r w:rsidR="002475EF" w:rsidRPr="003E33DC">
              <w:rPr>
                <w:rFonts w:ascii="Times New Roman" w:hAnsi="Times New Roman" w:cs="Times New Roman"/>
                <w:iCs/>
                <w:sz w:val="28"/>
                <w:szCs w:val="28"/>
              </w:rPr>
              <w:t>правильно писать простые связные сообщения на знакомые или интересующие профессиональные темы</w:t>
            </w:r>
          </w:p>
        </w:tc>
        <w:tc>
          <w:tcPr>
            <w:tcW w:w="2268" w:type="dxa"/>
            <w:vMerge/>
          </w:tcPr>
          <w:p w:rsidR="002475EF" w:rsidRPr="003E33DC" w:rsidRDefault="002475EF" w:rsidP="003E33DC">
            <w:pPr>
              <w:spacing w:after="0"/>
              <w:rPr>
                <w:rFonts w:ascii="Times New Roman" w:hAnsi="Times New Roman" w:cs="Times New Roman"/>
                <w:sz w:val="28"/>
                <w:szCs w:val="28"/>
              </w:rPr>
            </w:pPr>
          </w:p>
        </w:tc>
      </w:tr>
    </w:tbl>
    <w:p w:rsidR="002475EF" w:rsidRPr="003E33DC" w:rsidRDefault="002475EF" w:rsidP="003E33DC">
      <w:pPr>
        <w:spacing w:after="0"/>
        <w:ind w:left="993"/>
        <w:rPr>
          <w:rFonts w:ascii="Times New Roman" w:hAnsi="Times New Roman" w:cs="Times New Roman"/>
          <w:b/>
          <w:sz w:val="28"/>
          <w:szCs w:val="28"/>
        </w:rPr>
      </w:pPr>
    </w:p>
    <w:p w:rsidR="002475EF" w:rsidRPr="003E33DC" w:rsidRDefault="002475EF" w:rsidP="003E33DC">
      <w:pPr>
        <w:spacing w:after="0"/>
        <w:rPr>
          <w:rFonts w:ascii="Times New Roman" w:hAnsi="Times New Roman" w:cs="Times New Roman"/>
          <w:b/>
          <w:sz w:val="28"/>
          <w:szCs w:val="28"/>
        </w:rPr>
      </w:pPr>
    </w:p>
    <w:p w:rsidR="002475EF" w:rsidRPr="003E33DC" w:rsidRDefault="002475EF" w:rsidP="003E33DC">
      <w:pPr>
        <w:pStyle w:val="a3"/>
        <w:spacing w:after="0"/>
        <w:ind w:left="1353"/>
        <w:rPr>
          <w:b/>
          <w:sz w:val="28"/>
          <w:szCs w:val="28"/>
        </w:rPr>
      </w:pPr>
    </w:p>
    <w:p w:rsidR="002475EF" w:rsidRPr="003E33DC" w:rsidRDefault="002475EF" w:rsidP="003E33DC">
      <w:pPr>
        <w:pStyle w:val="a3"/>
        <w:spacing w:after="0"/>
        <w:ind w:left="1353"/>
        <w:rPr>
          <w:b/>
          <w:sz w:val="28"/>
          <w:szCs w:val="28"/>
        </w:rPr>
      </w:pPr>
    </w:p>
    <w:p w:rsidR="002475EF" w:rsidRPr="003E33DC" w:rsidRDefault="002475EF" w:rsidP="003E33DC">
      <w:pPr>
        <w:pStyle w:val="a3"/>
        <w:spacing w:after="0"/>
        <w:ind w:left="1353"/>
        <w:rPr>
          <w:b/>
          <w:sz w:val="28"/>
          <w:szCs w:val="28"/>
        </w:rPr>
      </w:pPr>
    </w:p>
    <w:p w:rsidR="002475EF" w:rsidRPr="003E33DC" w:rsidRDefault="002475EF" w:rsidP="003E33DC">
      <w:pPr>
        <w:pStyle w:val="a3"/>
        <w:spacing w:after="0"/>
        <w:ind w:left="1353"/>
        <w:rPr>
          <w:b/>
          <w:sz w:val="28"/>
          <w:szCs w:val="28"/>
        </w:rPr>
      </w:pPr>
    </w:p>
    <w:p w:rsidR="002475EF" w:rsidRPr="003E33DC" w:rsidRDefault="002475EF" w:rsidP="003E33DC">
      <w:pPr>
        <w:pStyle w:val="a3"/>
        <w:spacing w:after="0"/>
        <w:ind w:left="1353"/>
        <w:rPr>
          <w:b/>
          <w:sz w:val="28"/>
          <w:szCs w:val="28"/>
        </w:rPr>
      </w:pPr>
    </w:p>
    <w:p w:rsidR="002475EF" w:rsidRPr="00783379" w:rsidRDefault="002475EF" w:rsidP="002475EF">
      <w:pPr>
        <w:rPr>
          <w:b/>
        </w:rPr>
        <w:sectPr w:rsidR="002475EF" w:rsidRPr="00783379" w:rsidSect="002475EF">
          <w:pgSz w:w="11906" w:h="16838"/>
          <w:pgMar w:top="1134" w:right="1701" w:bottom="1134" w:left="851" w:header="709" w:footer="709" w:gutter="0"/>
          <w:cols w:space="720"/>
        </w:sectPr>
      </w:pPr>
    </w:p>
    <w:p w:rsidR="00A7661C" w:rsidRPr="00CB42DB" w:rsidRDefault="00A7661C" w:rsidP="00CB42DB">
      <w:pPr>
        <w:spacing w:after="0"/>
        <w:rPr>
          <w:rFonts w:ascii="Times New Roman" w:hAnsi="Times New Roman" w:cs="Times New Roman"/>
          <w:sz w:val="24"/>
          <w:szCs w:val="24"/>
        </w:rPr>
      </w:pPr>
    </w:p>
    <w:sectPr w:rsidR="00A7661C" w:rsidRPr="00CB42DB" w:rsidSect="003B7C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37D" w:rsidRDefault="00B7237D" w:rsidP="00A7661C">
      <w:pPr>
        <w:spacing w:after="0" w:line="240" w:lineRule="auto"/>
      </w:pPr>
      <w:r>
        <w:separator/>
      </w:r>
    </w:p>
  </w:endnote>
  <w:endnote w:type="continuationSeparator" w:id="1">
    <w:p w:rsidR="00B7237D" w:rsidRDefault="00B7237D" w:rsidP="00A766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B8E" w:rsidRDefault="00687B8E" w:rsidP="00590B90">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87B8E" w:rsidRDefault="00687B8E" w:rsidP="00590B90">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B8E" w:rsidRDefault="00687B8E">
    <w:pPr>
      <w:pStyle w:val="a8"/>
      <w:jc w:val="right"/>
    </w:pPr>
    <w:fldSimple w:instr=" PAGE   \* MERGEFORMAT ">
      <w:r w:rsidR="003E33DC">
        <w:rPr>
          <w:noProof/>
        </w:rPr>
        <w:t>32</w:t>
      </w:r>
    </w:fldSimple>
  </w:p>
  <w:p w:rsidR="00687B8E" w:rsidRDefault="00687B8E" w:rsidP="00590B90">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37D" w:rsidRDefault="00B7237D" w:rsidP="00A7661C">
      <w:pPr>
        <w:spacing w:after="0" w:line="240" w:lineRule="auto"/>
      </w:pPr>
      <w:r>
        <w:separator/>
      </w:r>
    </w:p>
  </w:footnote>
  <w:footnote w:type="continuationSeparator" w:id="1">
    <w:p w:rsidR="00B7237D" w:rsidRDefault="00B7237D" w:rsidP="00A7661C">
      <w:pPr>
        <w:spacing w:after="0" w:line="240" w:lineRule="auto"/>
      </w:pPr>
      <w:r>
        <w:continuationSeparator/>
      </w:r>
    </w:p>
  </w:footnote>
  <w:footnote w:id="2">
    <w:p w:rsidR="00687B8E" w:rsidRPr="00B12AFB" w:rsidRDefault="00687B8E" w:rsidP="00A7661C">
      <w:pPr>
        <w:pStyle w:val="a5"/>
        <w:ind w:left="0" w:firstLine="357"/>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5EC6"/>
    <w:multiLevelType w:val="hybridMultilevel"/>
    <w:tmpl w:val="A7C257E2"/>
    <w:lvl w:ilvl="0" w:tplc="79B21276">
      <w:start w:val="1"/>
      <w:numFmt w:val="decimal"/>
      <w:lvlText w:val="%1."/>
      <w:lvlJc w:val="left"/>
      <w:pPr>
        <w:ind w:left="717" w:hanging="360"/>
      </w:pPr>
      <w:rPr>
        <w:rFonts w:cs="Times New Roman" w:hint="default"/>
        <w:b w:val="0"/>
        <w:i w:val="0"/>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nsid w:val="25BA1A26"/>
    <w:multiLevelType w:val="hybridMultilevel"/>
    <w:tmpl w:val="C1DC963A"/>
    <w:lvl w:ilvl="0" w:tplc="04B4AC20">
      <w:start w:val="1"/>
      <w:numFmt w:val="decimal"/>
      <w:lvlText w:val="%1."/>
      <w:lvlJc w:val="left"/>
      <w:pPr>
        <w:ind w:left="720" w:hanging="360"/>
      </w:pPr>
      <w:rPr>
        <w:rFonts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74F3B2E"/>
    <w:multiLevelType w:val="hybridMultilevel"/>
    <w:tmpl w:val="A5261C86"/>
    <w:lvl w:ilvl="0" w:tplc="F7205050">
      <w:start w:val="1"/>
      <w:numFmt w:val="decimal"/>
      <w:lvlText w:val="%1."/>
      <w:lvlJc w:val="left"/>
      <w:pPr>
        <w:ind w:left="13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nsid w:val="2FEE0186"/>
    <w:multiLevelType w:val="hybridMultilevel"/>
    <w:tmpl w:val="0BDA223E"/>
    <w:lvl w:ilvl="0" w:tplc="92CAEFCC">
      <w:start w:val="5"/>
      <w:numFmt w:val="decimal"/>
      <w:lvlText w:val="%1."/>
      <w:lvlJc w:val="left"/>
      <w:pPr>
        <w:ind w:left="720" w:hanging="360"/>
      </w:pPr>
      <w:rPr>
        <w:rFonts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453928"/>
    <w:multiLevelType w:val="multilevel"/>
    <w:tmpl w:val="42C018F4"/>
    <w:lvl w:ilvl="0">
      <w:start w:val="1"/>
      <w:numFmt w:val="decimal"/>
      <w:lvlText w:val="%1."/>
      <w:lvlJc w:val="left"/>
      <w:pPr>
        <w:ind w:left="720" w:hanging="360"/>
      </w:pPr>
      <w:rPr>
        <w:rFonts w:cs="Times New Roman" w:hint="default"/>
      </w:rPr>
    </w:lvl>
    <w:lvl w:ilvl="1">
      <w:start w:val="2"/>
      <w:numFmt w:val="decimal"/>
      <w:isLgl/>
      <w:lvlText w:val="%1.%2."/>
      <w:lvlJc w:val="left"/>
      <w:pPr>
        <w:ind w:left="1287" w:hanging="540"/>
      </w:pPr>
      <w:rPr>
        <w:rFonts w:cs="Times New Roman" w:hint="default"/>
      </w:rPr>
    </w:lvl>
    <w:lvl w:ilvl="2">
      <w:start w:val="2"/>
      <w:numFmt w:val="decimal"/>
      <w:isLgl/>
      <w:lvlText w:val="%1.%2.%3."/>
      <w:lvlJc w:val="left"/>
      <w:pPr>
        <w:ind w:left="1854" w:hanging="720"/>
      </w:pPr>
      <w:rPr>
        <w:rFonts w:cs="Times New Roman" w:hint="default"/>
      </w:rPr>
    </w:lvl>
    <w:lvl w:ilvl="3">
      <w:start w:val="1"/>
      <w:numFmt w:val="decimal"/>
      <w:isLgl/>
      <w:lvlText w:val="%1.%2.%3.%4."/>
      <w:lvlJc w:val="left"/>
      <w:pPr>
        <w:ind w:left="2241" w:hanging="720"/>
      </w:pPr>
      <w:rPr>
        <w:rFonts w:cs="Times New Roman" w:hint="default"/>
      </w:rPr>
    </w:lvl>
    <w:lvl w:ilvl="4">
      <w:start w:val="1"/>
      <w:numFmt w:val="decimal"/>
      <w:isLgl/>
      <w:lvlText w:val="%1.%2.%3.%4.%5."/>
      <w:lvlJc w:val="left"/>
      <w:pPr>
        <w:ind w:left="2988" w:hanging="1080"/>
      </w:pPr>
      <w:rPr>
        <w:rFonts w:cs="Times New Roman" w:hint="default"/>
      </w:rPr>
    </w:lvl>
    <w:lvl w:ilvl="5">
      <w:start w:val="1"/>
      <w:numFmt w:val="decimal"/>
      <w:isLgl/>
      <w:lvlText w:val="%1.%2.%3.%4.%5.%6."/>
      <w:lvlJc w:val="left"/>
      <w:pPr>
        <w:ind w:left="3375" w:hanging="1080"/>
      </w:pPr>
      <w:rPr>
        <w:rFonts w:cs="Times New Roman" w:hint="default"/>
      </w:rPr>
    </w:lvl>
    <w:lvl w:ilvl="6">
      <w:start w:val="1"/>
      <w:numFmt w:val="decimal"/>
      <w:isLgl/>
      <w:lvlText w:val="%1.%2.%3.%4.%5.%6.%7."/>
      <w:lvlJc w:val="left"/>
      <w:pPr>
        <w:ind w:left="4122" w:hanging="1440"/>
      </w:pPr>
      <w:rPr>
        <w:rFonts w:cs="Times New Roman" w:hint="default"/>
      </w:rPr>
    </w:lvl>
    <w:lvl w:ilvl="7">
      <w:start w:val="1"/>
      <w:numFmt w:val="decimal"/>
      <w:isLgl/>
      <w:lvlText w:val="%1.%2.%3.%4.%5.%6.%7.%8."/>
      <w:lvlJc w:val="left"/>
      <w:pPr>
        <w:ind w:left="4509" w:hanging="1440"/>
      </w:pPr>
      <w:rPr>
        <w:rFonts w:cs="Times New Roman" w:hint="default"/>
      </w:rPr>
    </w:lvl>
    <w:lvl w:ilvl="8">
      <w:start w:val="1"/>
      <w:numFmt w:val="decimal"/>
      <w:isLgl/>
      <w:lvlText w:val="%1.%2.%3.%4.%5.%6.%7.%8.%9."/>
      <w:lvlJc w:val="left"/>
      <w:pPr>
        <w:ind w:left="5256" w:hanging="1800"/>
      </w:pPr>
      <w:rPr>
        <w:rFonts w:cs="Times New Roman" w:hint="default"/>
      </w:rPr>
    </w:lvl>
  </w:abstractNum>
  <w:abstractNum w:abstractNumId="7">
    <w:nsid w:val="3F136AC7"/>
    <w:multiLevelType w:val="hybridMultilevel"/>
    <w:tmpl w:val="0B18059E"/>
    <w:lvl w:ilvl="0" w:tplc="D4CE7EC6">
      <w:start w:val="1"/>
      <w:numFmt w:val="decimal"/>
      <w:lvlText w:val="%1."/>
      <w:lvlJc w:val="left"/>
      <w:pPr>
        <w:ind w:left="1080" w:hanging="360"/>
      </w:pPr>
      <w:rPr>
        <w:rFonts w:cs="Times New Roman" w:hint="default"/>
        <w:b w:val="0"/>
        <w:i w:val="0"/>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D564F2"/>
    <w:multiLevelType w:val="hybridMultilevel"/>
    <w:tmpl w:val="C6DA5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2F512C"/>
    <w:multiLevelType w:val="hybridMultilevel"/>
    <w:tmpl w:val="05306404"/>
    <w:lvl w:ilvl="0" w:tplc="9F529524">
      <w:start w:val="1"/>
      <w:numFmt w:val="decimal"/>
      <w:lvlText w:val="%1."/>
      <w:lvlJc w:val="left"/>
      <w:pPr>
        <w:ind w:left="502" w:hanging="360"/>
      </w:pPr>
      <w:rPr>
        <w:rFonts w:eastAsia="Times New Roman" w:cs="Times New Roman" w:hint="default"/>
        <w:b w:val="0"/>
        <w:i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nsid w:val="45CD165F"/>
    <w:multiLevelType w:val="hybridMultilevel"/>
    <w:tmpl w:val="B23A0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63D502D"/>
    <w:multiLevelType w:val="hybridMultilevel"/>
    <w:tmpl w:val="1EFC2D80"/>
    <w:lvl w:ilvl="0" w:tplc="AF8ACBCE">
      <w:numFmt w:val="bullet"/>
      <w:lvlText w:val="•"/>
      <w:lvlJc w:val="left"/>
      <w:pPr>
        <w:ind w:left="1888" w:hanging="360"/>
      </w:pPr>
      <w:rPr>
        <w:rFonts w:ascii="Times New Roman" w:eastAsia="Times New Roman"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13">
    <w:nsid w:val="4FC85F62"/>
    <w:multiLevelType w:val="hybridMultilevel"/>
    <w:tmpl w:val="4B543616"/>
    <w:lvl w:ilvl="0" w:tplc="E62495B2">
      <w:start w:val="1"/>
      <w:numFmt w:val="decimal"/>
      <w:lvlText w:val="%1."/>
      <w:lvlJc w:val="left"/>
      <w:pPr>
        <w:ind w:left="720" w:hanging="360"/>
      </w:pPr>
      <w:rPr>
        <w:rFonts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5">
    <w:nsid w:val="552C340D"/>
    <w:multiLevelType w:val="multilevel"/>
    <w:tmpl w:val="722EB3E0"/>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720" w:hanging="360"/>
      </w:pPr>
      <w:rPr>
        <w:rFonts w:cs="Times New Roman" w:hint="default"/>
      </w:rPr>
    </w:lvl>
    <w:lvl w:ilvl="2">
      <w:start w:val="1"/>
      <w:numFmt w:val="decimalZero"/>
      <w:isLgl/>
      <w:lvlText w:val="%1.%2.%3."/>
      <w:lvlJc w:val="left"/>
      <w:pPr>
        <w:ind w:left="1083" w:hanging="720"/>
      </w:pPr>
      <w:rPr>
        <w:rFonts w:cs="Times New Roman" w:hint="default"/>
      </w:rPr>
    </w:lvl>
    <w:lvl w:ilvl="3">
      <w:start w:val="1"/>
      <w:numFmt w:val="decimal"/>
      <w:isLgl/>
      <w:lvlText w:val="%1.%2.%3.%4."/>
      <w:lvlJc w:val="left"/>
      <w:pPr>
        <w:ind w:left="1086" w:hanging="720"/>
      </w:pPr>
      <w:rPr>
        <w:rFonts w:cs="Times New Roman" w:hint="default"/>
      </w:rPr>
    </w:lvl>
    <w:lvl w:ilvl="4">
      <w:start w:val="1"/>
      <w:numFmt w:val="decimal"/>
      <w:isLgl/>
      <w:lvlText w:val="%1.%2.%3.%4.%5."/>
      <w:lvlJc w:val="left"/>
      <w:pPr>
        <w:ind w:left="1449" w:hanging="1080"/>
      </w:pPr>
      <w:rPr>
        <w:rFonts w:cs="Times New Roman" w:hint="default"/>
      </w:rPr>
    </w:lvl>
    <w:lvl w:ilvl="5">
      <w:start w:val="1"/>
      <w:numFmt w:val="decimal"/>
      <w:isLgl/>
      <w:lvlText w:val="%1.%2.%3.%4.%5.%6."/>
      <w:lvlJc w:val="left"/>
      <w:pPr>
        <w:ind w:left="1452"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8" w:hanging="1440"/>
      </w:pPr>
      <w:rPr>
        <w:rFonts w:cs="Times New Roman" w:hint="default"/>
      </w:rPr>
    </w:lvl>
    <w:lvl w:ilvl="8">
      <w:start w:val="1"/>
      <w:numFmt w:val="decimal"/>
      <w:isLgl/>
      <w:lvlText w:val="%1.%2.%3.%4.%5.%6.%7.%8.%9."/>
      <w:lvlJc w:val="left"/>
      <w:pPr>
        <w:ind w:left="2181" w:hanging="1800"/>
      </w:pPr>
      <w:rPr>
        <w:rFonts w:cs="Times New Roman" w:hint="default"/>
      </w:rPr>
    </w:lvl>
  </w:abstractNum>
  <w:abstractNum w:abstractNumId="16">
    <w:nsid w:val="595E3843"/>
    <w:multiLevelType w:val="hybridMultilevel"/>
    <w:tmpl w:val="1AD00C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C2B6CF1"/>
    <w:multiLevelType w:val="hybridMultilevel"/>
    <w:tmpl w:val="AD54E0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89F38F0"/>
    <w:multiLevelType w:val="multilevel"/>
    <w:tmpl w:val="6FCC4076"/>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19">
    <w:nsid w:val="7B6C41ED"/>
    <w:multiLevelType w:val="hybridMultilevel"/>
    <w:tmpl w:val="8E1C439C"/>
    <w:lvl w:ilvl="0" w:tplc="D5E8A30C">
      <w:start w:val="1"/>
      <w:numFmt w:val="decimal"/>
      <w:lvlText w:val="%1."/>
      <w:lvlJc w:val="left"/>
      <w:pPr>
        <w:ind w:left="750" w:hanging="390"/>
      </w:pPr>
      <w:rPr>
        <w:rFonts w:eastAsia="Times New Roman" w:cs="Times New Roman" w:hint="default"/>
        <w:b/>
        <w:i/>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19"/>
  </w:num>
  <w:num w:numId="2">
    <w:abstractNumId w:val="2"/>
  </w:num>
  <w:num w:numId="3">
    <w:abstractNumId w:val="5"/>
  </w:num>
  <w:num w:numId="4">
    <w:abstractNumId w:val="13"/>
  </w:num>
  <w:num w:numId="5">
    <w:abstractNumId w:val="6"/>
  </w:num>
  <w:num w:numId="6">
    <w:abstractNumId w:val="10"/>
  </w:num>
  <w:num w:numId="7">
    <w:abstractNumId w:val="11"/>
  </w:num>
  <w:num w:numId="8">
    <w:abstractNumId w:val="15"/>
  </w:num>
  <w:num w:numId="9">
    <w:abstractNumId w:val="0"/>
  </w:num>
  <w:num w:numId="10">
    <w:abstractNumId w:val="16"/>
  </w:num>
  <w:num w:numId="11">
    <w:abstractNumId w:val="17"/>
  </w:num>
  <w:num w:numId="12">
    <w:abstractNumId w:val="9"/>
  </w:num>
  <w:num w:numId="13">
    <w:abstractNumId w:val="18"/>
  </w:num>
  <w:num w:numId="14">
    <w:abstractNumId w:val="7"/>
  </w:num>
  <w:num w:numId="15">
    <w:abstractNumId w:val="3"/>
  </w:num>
  <w:num w:numId="16">
    <w:abstractNumId w:val="20"/>
  </w:num>
  <w:num w:numId="17">
    <w:abstractNumId w:val="1"/>
  </w:num>
  <w:num w:numId="18">
    <w:abstractNumId w:val="8"/>
  </w:num>
  <w:num w:numId="19">
    <w:abstractNumId w:val="4"/>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useFELayout/>
  </w:compat>
  <w:rsids>
    <w:rsidRoot w:val="00663B84"/>
    <w:rsid w:val="00023030"/>
    <w:rsid w:val="000310C3"/>
    <w:rsid w:val="000727F6"/>
    <w:rsid w:val="000C02B2"/>
    <w:rsid w:val="00101288"/>
    <w:rsid w:val="00152B4F"/>
    <w:rsid w:val="00183C3B"/>
    <w:rsid w:val="00222242"/>
    <w:rsid w:val="002475EF"/>
    <w:rsid w:val="00297D76"/>
    <w:rsid w:val="002B3DE2"/>
    <w:rsid w:val="002F0BB9"/>
    <w:rsid w:val="00315C3F"/>
    <w:rsid w:val="00316038"/>
    <w:rsid w:val="00381342"/>
    <w:rsid w:val="003B7C21"/>
    <w:rsid w:val="003E2046"/>
    <w:rsid w:val="003E33DC"/>
    <w:rsid w:val="004A48A3"/>
    <w:rsid w:val="005562EC"/>
    <w:rsid w:val="00571EC1"/>
    <w:rsid w:val="0057261F"/>
    <w:rsid w:val="00590B90"/>
    <w:rsid w:val="00615DF7"/>
    <w:rsid w:val="00646C70"/>
    <w:rsid w:val="00663B84"/>
    <w:rsid w:val="00687B8E"/>
    <w:rsid w:val="006E20C8"/>
    <w:rsid w:val="00752391"/>
    <w:rsid w:val="00866599"/>
    <w:rsid w:val="0087020A"/>
    <w:rsid w:val="008C0665"/>
    <w:rsid w:val="009249B9"/>
    <w:rsid w:val="0096103A"/>
    <w:rsid w:val="00971D96"/>
    <w:rsid w:val="00A21F3C"/>
    <w:rsid w:val="00A51074"/>
    <w:rsid w:val="00A7661C"/>
    <w:rsid w:val="00AC3AC5"/>
    <w:rsid w:val="00B7237D"/>
    <w:rsid w:val="00C07F56"/>
    <w:rsid w:val="00CB42DB"/>
    <w:rsid w:val="00CF0551"/>
    <w:rsid w:val="00D51526"/>
    <w:rsid w:val="00DB1CE9"/>
    <w:rsid w:val="00E9057B"/>
    <w:rsid w:val="00F5346C"/>
    <w:rsid w:val="00F619C7"/>
    <w:rsid w:val="00FC2190"/>
    <w:rsid w:val="00FC53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C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63B84"/>
    <w:pPr>
      <w:ind w:left="720"/>
      <w:contextualSpacing/>
    </w:pPr>
    <w:rPr>
      <w:rFonts w:ascii="Times New Roman" w:eastAsia="Calibri" w:hAnsi="Times New Roman" w:cs="Times New Roman"/>
      <w:lang w:eastAsia="en-US"/>
    </w:rPr>
  </w:style>
  <w:style w:type="paragraph" w:customStyle="1" w:styleId="3">
    <w:name w:val="Основной текст3"/>
    <w:basedOn w:val="a"/>
    <w:rsid w:val="00663B84"/>
    <w:pPr>
      <w:shd w:val="clear" w:color="auto" w:fill="FFFFFF"/>
      <w:spacing w:after="0" w:line="322" w:lineRule="exact"/>
      <w:ind w:hanging="1080"/>
      <w:jc w:val="both"/>
    </w:pPr>
    <w:rPr>
      <w:rFonts w:ascii="Times New Roman" w:eastAsia="Calibri" w:hAnsi="Times New Roman" w:cs="Times New Roman"/>
      <w:sz w:val="26"/>
      <w:szCs w:val="26"/>
      <w:lang w:eastAsia="en-US"/>
    </w:rPr>
  </w:style>
  <w:style w:type="character" w:styleId="a4">
    <w:name w:val="Emphasis"/>
    <w:basedOn w:val="a0"/>
    <w:uiPriority w:val="99"/>
    <w:qFormat/>
    <w:rsid w:val="00663B84"/>
    <w:rPr>
      <w:i/>
      <w:iCs/>
    </w:rPr>
  </w:style>
  <w:style w:type="paragraph" w:customStyle="1" w:styleId="ConsPlusNormal">
    <w:name w:val="ConsPlusNormal"/>
    <w:uiPriority w:val="99"/>
    <w:rsid w:val="00663B84"/>
    <w:pPr>
      <w:widowControl w:val="0"/>
      <w:autoSpaceDE w:val="0"/>
      <w:autoSpaceDN w:val="0"/>
      <w:adjustRightInd w:val="0"/>
      <w:spacing w:after="0" w:line="240" w:lineRule="auto"/>
      <w:ind w:left="714" w:hanging="357"/>
    </w:pPr>
    <w:rPr>
      <w:rFonts w:ascii="Arial" w:eastAsia="Times New Roman" w:hAnsi="Arial" w:cs="Arial"/>
      <w:sz w:val="20"/>
      <w:szCs w:val="20"/>
    </w:rPr>
  </w:style>
  <w:style w:type="paragraph" w:styleId="a5">
    <w:name w:val="footnote text"/>
    <w:basedOn w:val="a"/>
    <w:link w:val="a6"/>
    <w:uiPriority w:val="99"/>
    <w:rsid w:val="00A7661C"/>
    <w:pPr>
      <w:spacing w:after="0" w:line="240" w:lineRule="auto"/>
      <w:ind w:left="714" w:hanging="357"/>
    </w:pPr>
    <w:rPr>
      <w:rFonts w:ascii="Times New Roman" w:eastAsia="Times New Roman" w:hAnsi="Times New Roman" w:cs="Times New Roman"/>
      <w:sz w:val="20"/>
      <w:szCs w:val="20"/>
      <w:lang w:val="en-US"/>
    </w:rPr>
  </w:style>
  <w:style w:type="character" w:customStyle="1" w:styleId="a6">
    <w:name w:val="Текст сноски Знак"/>
    <w:basedOn w:val="a0"/>
    <w:link w:val="a5"/>
    <w:uiPriority w:val="99"/>
    <w:rsid w:val="00A7661C"/>
    <w:rPr>
      <w:rFonts w:ascii="Times New Roman" w:eastAsia="Times New Roman" w:hAnsi="Times New Roman" w:cs="Times New Roman"/>
      <w:sz w:val="20"/>
      <w:szCs w:val="20"/>
      <w:lang w:val="en-US"/>
    </w:rPr>
  </w:style>
  <w:style w:type="character" w:styleId="a7">
    <w:name w:val="footnote reference"/>
    <w:basedOn w:val="a0"/>
    <w:uiPriority w:val="99"/>
    <w:rsid w:val="00A7661C"/>
    <w:rPr>
      <w:rFonts w:cs="Times New Roman"/>
      <w:vertAlign w:val="superscript"/>
    </w:rPr>
  </w:style>
  <w:style w:type="character" w:customStyle="1" w:styleId="FontStyle121">
    <w:name w:val="Font Style121"/>
    <w:uiPriority w:val="99"/>
    <w:rsid w:val="00A7661C"/>
    <w:rPr>
      <w:rFonts w:ascii="Century Schoolbook" w:hAnsi="Century Schoolbook"/>
      <w:sz w:val="20"/>
    </w:rPr>
  </w:style>
  <w:style w:type="character" w:customStyle="1" w:styleId="Hyperlink1">
    <w:name w:val="Hyperlink.1"/>
    <w:uiPriority w:val="99"/>
    <w:rsid w:val="00A7661C"/>
    <w:rPr>
      <w:lang w:val="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2475EF"/>
    <w:pPr>
      <w:tabs>
        <w:tab w:val="center" w:pos="4677"/>
        <w:tab w:val="right" w:pos="9355"/>
      </w:tabs>
      <w:spacing w:before="120" w:after="120" w:line="240" w:lineRule="auto"/>
      <w:ind w:left="714" w:hanging="357"/>
    </w:pPr>
    <w:rPr>
      <w:rFonts w:ascii="Times New Roman" w:eastAsia="Times New Roman" w:hAnsi="Times New Roman" w:cs="Times New Roman"/>
      <w:sz w:val="24"/>
      <w:szCs w:val="24"/>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2475EF"/>
    <w:rPr>
      <w:rFonts w:ascii="Times New Roman" w:eastAsia="Times New Roman" w:hAnsi="Times New Roman" w:cs="Times New Roman"/>
      <w:sz w:val="24"/>
      <w:szCs w:val="24"/>
    </w:rPr>
  </w:style>
  <w:style w:type="character" w:styleId="aa">
    <w:name w:val="page number"/>
    <w:basedOn w:val="a0"/>
    <w:uiPriority w:val="99"/>
    <w:rsid w:val="002475EF"/>
    <w:rPr>
      <w:rFonts w:cs="Times New Roman"/>
    </w:rPr>
  </w:style>
  <w:style w:type="character" w:styleId="ab">
    <w:name w:val="Hyperlink"/>
    <w:basedOn w:val="a0"/>
    <w:uiPriority w:val="99"/>
    <w:rsid w:val="002475EF"/>
    <w:rPr>
      <w:rFonts w:cs="Times New Roman"/>
      <w:color w:val="0000FF"/>
      <w:u w:val="single"/>
    </w:rPr>
  </w:style>
  <w:style w:type="paragraph" w:styleId="ac">
    <w:name w:val="caption"/>
    <w:basedOn w:val="a"/>
    <w:next w:val="a"/>
    <w:uiPriority w:val="99"/>
    <w:qFormat/>
    <w:rsid w:val="002475EF"/>
    <w:pPr>
      <w:spacing w:after="0" w:line="240" w:lineRule="auto"/>
      <w:jc w:val="center"/>
    </w:pPr>
    <w:rPr>
      <w:rFonts w:ascii="Times New Roman" w:eastAsia="Times New Roman" w:hAnsi="Times New Roman" w:cs="Times New Roman"/>
      <w:b/>
      <w:iCs/>
      <w:sz w:val="24"/>
      <w:szCs w:val="28"/>
    </w:rPr>
  </w:style>
  <w:style w:type="paragraph" w:styleId="ad">
    <w:name w:val="No Spacing"/>
    <w:uiPriority w:val="99"/>
    <w:qFormat/>
    <w:rsid w:val="002475EF"/>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2475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rsl.ru" TargetMode="External"/><Relationship Id="rId13" Type="http://schemas.openxmlformats.org/officeDocument/2006/relationships/hyperlink" Target="https://ru.pinterest.com/explore/&#1089;&#1086;&#1074;&#1088;&#1077;&#1084;&#1077;&#1085;&#1085;&#1099;&#1077;-&#1090;&#1086;&#1088;&#1090;&#1099;-914889126255/"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kurs_integrall@mail.ru" TargetMode="External"/><Relationship Id="rId12" Type="http://schemas.openxmlformats.org/officeDocument/2006/relationships/hyperlink" Target="http://www.eda-server.ru/culinary-schoo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twirpx.com/file/12857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a-server.ru/gastronom/" TargetMode="External"/><Relationship Id="rId5" Type="http://schemas.openxmlformats.org/officeDocument/2006/relationships/footnotes" Target="footnotes.xml"/><Relationship Id="rId15" Type="http://schemas.openxmlformats.org/officeDocument/2006/relationships/hyperlink" Target="http://andychef.ru/recipes/smith/%20" TargetMode="External"/><Relationship Id="rId10" Type="http://schemas.openxmlformats.org/officeDocument/2006/relationships/hyperlink" Target="http://www.jur-jur.ru/journals/jur22/index.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cior.edu.ru/catalog/meta/5/p/page.html" TargetMode="External"/><Relationship Id="rId14" Type="http://schemas.openxmlformats.org/officeDocument/2006/relationships/hyperlink" Target="%20http://andychef.ru/recipes/eurasia-mirror-glaz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34</Pages>
  <Words>7444</Words>
  <Characters>42431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Podelyakina</dc:creator>
  <cp:keywords/>
  <dc:description/>
  <cp:lastModifiedBy>Podelyakina</cp:lastModifiedBy>
  <cp:revision>19</cp:revision>
  <dcterms:created xsi:type="dcterms:W3CDTF">2020-01-16T11:52:00Z</dcterms:created>
  <dcterms:modified xsi:type="dcterms:W3CDTF">2026-01-16T10:09:00Z</dcterms:modified>
</cp:coreProperties>
</file>